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2FFAC7" w14:textId="77777777" w:rsidR="00E10CAF" w:rsidRPr="00E10CAF" w:rsidRDefault="00E10CAF" w:rsidP="00E10CAF">
      <w:pPr>
        <w:jc w:val="center"/>
        <w:rPr>
          <w:sz w:val="28"/>
          <w:szCs w:val="28"/>
        </w:rPr>
      </w:pPr>
      <w:r w:rsidRPr="00E10CAF">
        <w:rPr>
          <w:sz w:val="28"/>
          <w:szCs w:val="28"/>
        </w:rPr>
        <w:t xml:space="preserve">Автономное образовательное учреждение </w:t>
      </w:r>
    </w:p>
    <w:p w14:paraId="16B48242" w14:textId="77777777" w:rsidR="00E10CAF" w:rsidRPr="00E10CAF" w:rsidRDefault="00E10CAF" w:rsidP="00E10CAF">
      <w:pPr>
        <w:jc w:val="center"/>
        <w:rPr>
          <w:sz w:val="28"/>
          <w:szCs w:val="28"/>
        </w:rPr>
      </w:pPr>
      <w:r w:rsidRPr="00E10CAF">
        <w:rPr>
          <w:sz w:val="28"/>
          <w:szCs w:val="28"/>
        </w:rPr>
        <w:t xml:space="preserve">высшего образования Ленинградской области </w:t>
      </w:r>
    </w:p>
    <w:p w14:paraId="25F5C8EA" w14:textId="77777777" w:rsidR="00E10CAF" w:rsidRPr="00E10CAF" w:rsidRDefault="00E10CAF"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14:paraId="61296F8E" w14:textId="77777777" w:rsidR="00E10CAF" w:rsidRDefault="00E10CAF" w:rsidP="00E10CAF">
      <w:pPr>
        <w:jc w:val="center"/>
        <w:rPr>
          <w:sz w:val="28"/>
          <w:szCs w:val="28"/>
        </w:rPr>
      </w:pPr>
    </w:p>
    <w:p w14:paraId="0DA97D6B" w14:textId="2D44D7CB" w:rsidR="00E10CAF" w:rsidRDefault="00E10CAF" w:rsidP="00E10CAF">
      <w:pPr>
        <w:jc w:val="center"/>
        <w:rPr>
          <w:sz w:val="28"/>
          <w:szCs w:val="28"/>
        </w:rPr>
      </w:pPr>
    </w:p>
    <w:p w14:paraId="3A3D3BC0" w14:textId="4106B497" w:rsidR="00E10CAF" w:rsidRDefault="00E10CAF" w:rsidP="00E10CAF">
      <w:pPr>
        <w:jc w:val="center"/>
        <w:rPr>
          <w:sz w:val="28"/>
          <w:szCs w:val="28"/>
        </w:rPr>
      </w:pPr>
    </w:p>
    <w:p w14:paraId="5A2A1256" w14:textId="45175BB7" w:rsidR="00E10CAF" w:rsidRDefault="002802B6" w:rsidP="00E10CAF">
      <w:pPr>
        <w:jc w:val="center"/>
        <w:rPr>
          <w:sz w:val="28"/>
          <w:szCs w:val="28"/>
        </w:rPr>
      </w:pPr>
      <w:r w:rsidRPr="006A3429">
        <w:rPr>
          <w:rFonts w:eastAsia="Calibri"/>
          <w:noProof/>
          <w:sz w:val="28"/>
          <w:szCs w:val="28"/>
        </w:rPr>
        <w:drawing>
          <wp:anchor distT="0" distB="0" distL="114300" distR="114300" simplePos="0" relativeHeight="251658240" behindDoc="0" locked="0" layoutInCell="1" allowOverlap="1" wp14:anchorId="59F1A6F1" wp14:editId="09F68EFF">
            <wp:simplePos x="0" y="0"/>
            <wp:positionH relativeFrom="margin">
              <wp:posOffset>2573866</wp:posOffset>
            </wp:positionH>
            <wp:positionV relativeFrom="paragraph">
              <wp:posOffset>87136</wp:posOffset>
            </wp:positionV>
            <wp:extent cx="3534770" cy="1643068"/>
            <wp:effectExtent l="0" t="0" r="8890" b="0"/>
            <wp:wrapNone/>
            <wp:docPr id="1" name="Рисунок 1"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E9D6C1F" w14:textId="75D6858F" w:rsidR="00E10CAF" w:rsidRDefault="00E10CAF" w:rsidP="00E10CAF">
      <w:pPr>
        <w:jc w:val="center"/>
        <w:rPr>
          <w:sz w:val="28"/>
          <w:szCs w:val="28"/>
        </w:rPr>
      </w:pPr>
    </w:p>
    <w:p w14:paraId="5D7C9C5E" w14:textId="1087B551" w:rsidR="003B002A" w:rsidRDefault="003B002A" w:rsidP="00E10CAF">
      <w:pPr>
        <w:jc w:val="center"/>
        <w:rPr>
          <w:sz w:val="28"/>
          <w:szCs w:val="28"/>
        </w:rPr>
      </w:pPr>
    </w:p>
    <w:p w14:paraId="41439EDF" w14:textId="5A329E90" w:rsidR="003B002A" w:rsidRDefault="003B002A" w:rsidP="00E10CAF">
      <w:pPr>
        <w:jc w:val="center"/>
        <w:rPr>
          <w:sz w:val="28"/>
          <w:szCs w:val="28"/>
        </w:rPr>
      </w:pPr>
    </w:p>
    <w:p w14:paraId="62F9D413" w14:textId="2549CDF9" w:rsidR="003B002A" w:rsidRDefault="003B002A" w:rsidP="00E10CAF">
      <w:pPr>
        <w:jc w:val="center"/>
        <w:rPr>
          <w:sz w:val="28"/>
          <w:szCs w:val="28"/>
        </w:rPr>
      </w:pPr>
    </w:p>
    <w:p w14:paraId="1B6F809B" w14:textId="1FA58829" w:rsidR="003B002A" w:rsidRDefault="003B002A" w:rsidP="00E10CAF">
      <w:pPr>
        <w:jc w:val="center"/>
        <w:rPr>
          <w:sz w:val="28"/>
          <w:szCs w:val="28"/>
        </w:rPr>
      </w:pPr>
    </w:p>
    <w:p w14:paraId="1849ACB8" w14:textId="77777777" w:rsidR="00E10CAF" w:rsidRDefault="00E10CAF" w:rsidP="00E10CAF">
      <w:pPr>
        <w:jc w:val="center"/>
        <w:rPr>
          <w:bCs/>
          <w:sz w:val="28"/>
          <w:szCs w:val="28"/>
        </w:rPr>
      </w:pPr>
    </w:p>
    <w:p w14:paraId="5D73BEF2" w14:textId="77777777" w:rsidR="0092223E" w:rsidRDefault="0092223E" w:rsidP="00E10CAF">
      <w:pPr>
        <w:jc w:val="center"/>
        <w:rPr>
          <w:bCs/>
          <w:sz w:val="28"/>
          <w:szCs w:val="28"/>
        </w:rPr>
      </w:pPr>
    </w:p>
    <w:p w14:paraId="3C713B48" w14:textId="77777777" w:rsidR="00E10CAF" w:rsidRDefault="00E10CAF" w:rsidP="00E10CAF">
      <w:pPr>
        <w:jc w:val="center"/>
        <w:rPr>
          <w:bCs/>
          <w:sz w:val="28"/>
          <w:szCs w:val="28"/>
        </w:rPr>
      </w:pPr>
    </w:p>
    <w:p w14:paraId="5EFC0C2D" w14:textId="77777777" w:rsidR="00E10CAF" w:rsidRDefault="00E10CAF" w:rsidP="00E10CAF">
      <w:pPr>
        <w:jc w:val="center"/>
        <w:rPr>
          <w:bCs/>
          <w:sz w:val="28"/>
          <w:szCs w:val="28"/>
        </w:rPr>
      </w:pPr>
    </w:p>
    <w:p w14:paraId="066BFE15" w14:textId="77777777" w:rsidR="00E10CAF" w:rsidRDefault="00E10CAF" w:rsidP="00E10CAF">
      <w:pPr>
        <w:jc w:val="center"/>
        <w:rPr>
          <w:bCs/>
          <w:sz w:val="28"/>
          <w:szCs w:val="28"/>
        </w:rPr>
      </w:pPr>
    </w:p>
    <w:p w14:paraId="77FF1609" w14:textId="77777777" w:rsidR="00E10CAF" w:rsidRPr="00E10CAF" w:rsidRDefault="00E10CAF" w:rsidP="00E10CAF">
      <w:pPr>
        <w:jc w:val="center"/>
        <w:rPr>
          <w:b/>
          <w:sz w:val="32"/>
          <w:szCs w:val="32"/>
        </w:rPr>
      </w:pPr>
      <w:r w:rsidRPr="00E10CAF">
        <w:rPr>
          <w:b/>
          <w:bCs/>
          <w:sz w:val="32"/>
          <w:szCs w:val="32"/>
        </w:rPr>
        <w:t xml:space="preserve">РАБОЧАЯ ПРОГРАММА ПО ДИСЦИПЛИНЕ </w:t>
      </w:r>
    </w:p>
    <w:p w14:paraId="0FFD5022" w14:textId="77777777" w:rsidR="00E10CAF" w:rsidRPr="00E10CAF" w:rsidRDefault="00E10CAF" w:rsidP="00E10CAF">
      <w:pPr>
        <w:jc w:val="center"/>
        <w:rPr>
          <w:sz w:val="32"/>
          <w:szCs w:val="32"/>
        </w:rPr>
      </w:pPr>
      <w:r w:rsidRPr="00E10CAF">
        <w:rPr>
          <w:bCs/>
          <w:sz w:val="32"/>
          <w:szCs w:val="32"/>
        </w:rPr>
        <w:t>«</w:t>
      </w:r>
      <w:r w:rsidR="00CA6869">
        <w:rPr>
          <w:bCs/>
          <w:iCs/>
          <w:sz w:val="32"/>
          <w:szCs w:val="32"/>
        </w:rPr>
        <w:t>МАРКЕТИНГОВЫЕ ИССЛЕДОВАНИЯ</w:t>
      </w:r>
      <w:r w:rsidRPr="00E10CAF">
        <w:rPr>
          <w:bCs/>
          <w:sz w:val="32"/>
          <w:szCs w:val="32"/>
        </w:rPr>
        <w:t>»</w:t>
      </w:r>
    </w:p>
    <w:p w14:paraId="03F7DB62" w14:textId="77777777" w:rsidR="00E10CAF" w:rsidRDefault="00E10CAF" w:rsidP="00E10CAF">
      <w:pPr>
        <w:jc w:val="center"/>
        <w:rPr>
          <w:bCs/>
          <w:sz w:val="28"/>
          <w:szCs w:val="28"/>
        </w:rPr>
      </w:pPr>
    </w:p>
    <w:p w14:paraId="56A7E676" w14:textId="77777777" w:rsidR="00E10CAF" w:rsidRDefault="00E10CAF" w:rsidP="00E10CAF">
      <w:pPr>
        <w:jc w:val="center"/>
        <w:rPr>
          <w:bCs/>
          <w:sz w:val="28"/>
          <w:szCs w:val="28"/>
        </w:rPr>
      </w:pPr>
    </w:p>
    <w:p w14:paraId="02412EFD" w14:textId="77777777" w:rsidR="00E10CAF" w:rsidRPr="00E10CAF" w:rsidRDefault="00E10CAF" w:rsidP="00E10CAF">
      <w:pPr>
        <w:jc w:val="center"/>
        <w:rPr>
          <w:sz w:val="28"/>
          <w:szCs w:val="28"/>
        </w:rPr>
      </w:pPr>
      <w:r w:rsidRPr="00E10CAF">
        <w:rPr>
          <w:bCs/>
          <w:sz w:val="28"/>
          <w:szCs w:val="28"/>
        </w:rPr>
        <w:t xml:space="preserve">Направление подготовки </w:t>
      </w:r>
    </w:p>
    <w:p w14:paraId="19B44587" w14:textId="77777777" w:rsidR="00E10CAF" w:rsidRPr="009A4DD0" w:rsidRDefault="00CA6869" w:rsidP="00E10CAF">
      <w:pPr>
        <w:jc w:val="center"/>
        <w:rPr>
          <w:b/>
          <w:sz w:val="28"/>
          <w:szCs w:val="28"/>
        </w:rPr>
      </w:pPr>
      <w:r>
        <w:rPr>
          <w:sz w:val="28"/>
          <w:szCs w:val="28"/>
        </w:rPr>
        <w:t>38.03.02 Менеджмент</w:t>
      </w:r>
    </w:p>
    <w:p w14:paraId="33DC0691" w14:textId="77777777" w:rsidR="009A4DD0" w:rsidRPr="00746C4A" w:rsidRDefault="009A4DD0" w:rsidP="009A4DD0">
      <w:pPr>
        <w:jc w:val="center"/>
        <w:rPr>
          <w:sz w:val="28"/>
          <w:szCs w:val="28"/>
        </w:rPr>
      </w:pPr>
      <w:r>
        <w:rPr>
          <w:sz w:val="28"/>
          <w:szCs w:val="28"/>
        </w:rPr>
        <w:t>(уровень бакалавриата)</w:t>
      </w:r>
    </w:p>
    <w:p w14:paraId="1AF4ADD6" w14:textId="77777777" w:rsidR="00B124E8" w:rsidRDefault="00B124E8" w:rsidP="00B124E8">
      <w:pPr>
        <w:jc w:val="center"/>
        <w:rPr>
          <w:sz w:val="28"/>
          <w:szCs w:val="28"/>
        </w:rPr>
      </w:pPr>
    </w:p>
    <w:p w14:paraId="37BDB752" w14:textId="77777777" w:rsidR="00B124E8" w:rsidRPr="00E10CAF" w:rsidRDefault="00B124E8" w:rsidP="00B124E8">
      <w:pPr>
        <w:jc w:val="center"/>
        <w:rPr>
          <w:sz w:val="28"/>
          <w:szCs w:val="28"/>
        </w:rPr>
      </w:pPr>
      <w:r w:rsidRPr="00E10CAF">
        <w:rPr>
          <w:sz w:val="28"/>
          <w:szCs w:val="28"/>
        </w:rPr>
        <w:t>Направленность (профиль) образовательной программы</w:t>
      </w:r>
    </w:p>
    <w:p w14:paraId="042E90B2" w14:textId="732A034F" w:rsidR="00B124E8" w:rsidRPr="00E10CAF" w:rsidRDefault="00F2001D" w:rsidP="00B124E8">
      <w:pPr>
        <w:jc w:val="center"/>
        <w:rPr>
          <w:sz w:val="28"/>
          <w:szCs w:val="28"/>
        </w:rPr>
      </w:pPr>
      <w:r>
        <w:rPr>
          <w:sz w:val="28"/>
          <w:szCs w:val="28"/>
        </w:rPr>
        <w:t>Менеджмент</w:t>
      </w:r>
      <w:r w:rsidR="003B002A">
        <w:rPr>
          <w:sz w:val="28"/>
          <w:szCs w:val="28"/>
        </w:rPr>
        <w:t xml:space="preserve"> и маркетинг в </w:t>
      </w:r>
      <w:r>
        <w:rPr>
          <w:sz w:val="28"/>
          <w:szCs w:val="28"/>
        </w:rPr>
        <w:t xml:space="preserve"> организации</w:t>
      </w:r>
    </w:p>
    <w:p w14:paraId="0971B038" w14:textId="77777777" w:rsidR="00B124E8" w:rsidRDefault="00B124E8" w:rsidP="00E10CAF">
      <w:pPr>
        <w:jc w:val="center"/>
        <w:rPr>
          <w:sz w:val="28"/>
          <w:szCs w:val="28"/>
        </w:rPr>
      </w:pPr>
    </w:p>
    <w:p w14:paraId="6982069E" w14:textId="77777777" w:rsidR="00E10CAF" w:rsidRDefault="00E10CAF" w:rsidP="00E10CAF">
      <w:pPr>
        <w:jc w:val="center"/>
        <w:rPr>
          <w:sz w:val="28"/>
          <w:szCs w:val="28"/>
        </w:rPr>
      </w:pPr>
    </w:p>
    <w:p w14:paraId="3C44D708" w14:textId="77777777" w:rsidR="009A4DD0" w:rsidRDefault="009A4DD0" w:rsidP="00E10CAF">
      <w:pPr>
        <w:jc w:val="center"/>
        <w:rPr>
          <w:sz w:val="28"/>
          <w:szCs w:val="28"/>
        </w:rPr>
      </w:pPr>
    </w:p>
    <w:p w14:paraId="37FA1C82" w14:textId="77777777" w:rsidR="009A4DD0" w:rsidRDefault="009A4DD0" w:rsidP="00E10CAF">
      <w:pPr>
        <w:jc w:val="center"/>
        <w:rPr>
          <w:sz w:val="28"/>
          <w:szCs w:val="28"/>
        </w:rPr>
      </w:pPr>
    </w:p>
    <w:p w14:paraId="11246F76" w14:textId="77777777" w:rsidR="00E10CAF" w:rsidRDefault="00E10CAF" w:rsidP="00E10CAF">
      <w:pPr>
        <w:jc w:val="center"/>
        <w:rPr>
          <w:sz w:val="28"/>
          <w:szCs w:val="28"/>
        </w:rPr>
      </w:pPr>
      <w:r w:rsidRPr="00E10CAF">
        <w:rPr>
          <w:sz w:val="28"/>
          <w:szCs w:val="28"/>
        </w:rPr>
        <w:t>Форма</w:t>
      </w:r>
      <w:r w:rsidR="00CA6869">
        <w:rPr>
          <w:sz w:val="28"/>
          <w:szCs w:val="28"/>
        </w:rPr>
        <w:t xml:space="preserve"> </w:t>
      </w:r>
      <w:r w:rsidRPr="00E10CAF">
        <w:rPr>
          <w:sz w:val="28"/>
          <w:szCs w:val="28"/>
        </w:rPr>
        <w:t>обучения</w:t>
      </w:r>
    </w:p>
    <w:p w14:paraId="3DD4B93D" w14:textId="35F67285" w:rsidR="00E10CAF" w:rsidRPr="00E10CAF" w:rsidRDefault="00996916" w:rsidP="00E10CAF">
      <w:pPr>
        <w:jc w:val="center"/>
        <w:rPr>
          <w:sz w:val="28"/>
          <w:szCs w:val="28"/>
        </w:rPr>
      </w:pPr>
      <w:r>
        <w:rPr>
          <w:sz w:val="28"/>
          <w:szCs w:val="28"/>
        </w:rPr>
        <w:t>О</w:t>
      </w:r>
      <w:r w:rsidR="009A4DD0">
        <w:rPr>
          <w:sz w:val="28"/>
          <w:szCs w:val="28"/>
        </w:rPr>
        <w:t>чн</w:t>
      </w:r>
      <w:r>
        <w:rPr>
          <w:sz w:val="28"/>
          <w:szCs w:val="28"/>
        </w:rPr>
        <w:t>о-заочная</w:t>
      </w:r>
    </w:p>
    <w:p w14:paraId="24D33BEB" w14:textId="77777777" w:rsidR="00E10CAF" w:rsidRPr="00E10CAF" w:rsidRDefault="00E10CAF" w:rsidP="00E10CAF">
      <w:pPr>
        <w:jc w:val="center"/>
        <w:rPr>
          <w:sz w:val="28"/>
          <w:szCs w:val="28"/>
        </w:rPr>
      </w:pPr>
    </w:p>
    <w:p w14:paraId="56AE6948" w14:textId="77777777" w:rsidR="00E10CAF" w:rsidRDefault="00E10CAF" w:rsidP="00E10CAF">
      <w:pPr>
        <w:jc w:val="center"/>
        <w:rPr>
          <w:sz w:val="28"/>
          <w:szCs w:val="28"/>
        </w:rPr>
      </w:pPr>
    </w:p>
    <w:p w14:paraId="7C09D0DC" w14:textId="77777777" w:rsidR="00E10CAF" w:rsidRDefault="00E10CAF" w:rsidP="00E10CAF">
      <w:pPr>
        <w:jc w:val="center"/>
        <w:rPr>
          <w:sz w:val="28"/>
          <w:szCs w:val="28"/>
        </w:rPr>
      </w:pPr>
    </w:p>
    <w:p w14:paraId="1F9E82BB" w14:textId="77777777" w:rsidR="00E10CAF" w:rsidRDefault="00E10CAF" w:rsidP="00E10CAF">
      <w:pPr>
        <w:jc w:val="center"/>
        <w:rPr>
          <w:sz w:val="28"/>
          <w:szCs w:val="28"/>
        </w:rPr>
      </w:pPr>
    </w:p>
    <w:p w14:paraId="1F0A0EB0" w14:textId="77777777" w:rsidR="00E10CAF" w:rsidRDefault="00E10CAF" w:rsidP="00E10CAF">
      <w:pPr>
        <w:jc w:val="center"/>
        <w:rPr>
          <w:sz w:val="28"/>
          <w:szCs w:val="28"/>
        </w:rPr>
      </w:pPr>
    </w:p>
    <w:p w14:paraId="5FE225BD" w14:textId="77777777" w:rsidR="00E10CAF" w:rsidRDefault="00E10CAF" w:rsidP="00B124E8">
      <w:pPr>
        <w:rPr>
          <w:sz w:val="28"/>
          <w:szCs w:val="28"/>
        </w:rPr>
      </w:pPr>
    </w:p>
    <w:p w14:paraId="01CEBF85" w14:textId="77777777" w:rsidR="00E10CAF" w:rsidRDefault="00E10CAF" w:rsidP="00E10CAF">
      <w:pPr>
        <w:jc w:val="center"/>
        <w:rPr>
          <w:sz w:val="28"/>
          <w:szCs w:val="28"/>
        </w:rPr>
      </w:pPr>
    </w:p>
    <w:p w14:paraId="73960E74" w14:textId="77777777" w:rsidR="009A4DD0" w:rsidRDefault="009A4DD0" w:rsidP="00E10CAF">
      <w:pPr>
        <w:jc w:val="center"/>
        <w:rPr>
          <w:sz w:val="28"/>
          <w:szCs w:val="28"/>
        </w:rPr>
      </w:pPr>
    </w:p>
    <w:p w14:paraId="5EB580BC" w14:textId="77777777" w:rsidR="00E10CAF" w:rsidRPr="00E10CAF" w:rsidRDefault="00E10CAF" w:rsidP="00E10CAF">
      <w:pPr>
        <w:jc w:val="center"/>
        <w:rPr>
          <w:sz w:val="28"/>
          <w:szCs w:val="28"/>
        </w:rPr>
      </w:pPr>
      <w:r w:rsidRPr="00E10CAF">
        <w:rPr>
          <w:sz w:val="28"/>
          <w:szCs w:val="28"/>
        </w:rPr>
        <w:t>Гатчина</w:t>
      </w:r>
    </w:p>
    <w:p w14:paraId="7418A228" w14:textId="4058F15A" w:rsidR="00E10CAF" w:rsidRPr="00E10CAF" w:rsidRDefault="00E10CAF" w:rsidP="00E10CAF">
      <w:pPr>
        <w:jc w:val="center"/>
        <w:rPr>
          <w:sz w:val="28"/>
          <w:szCs w:val="28"/>
        </w:rPr>
      </w:pPr>
      <w:r w:rsidRPr="00E10CAF">
        <w:rPr>
          <w:sz w:val="28"/>
          <w:szCs w:val="28"/>
        </w:rPr>
        <w:t>20</w:t>
      </w:r>
      <w:r w:rsidR="00CA6869">
        <w:rPr>
          <w:sz w:val="28"/>
          <w:szCs w:val="28"/>
        </w:rPr>
        <w:t>2</w:t>
      </w:r>
      <w:r w:rsidR="002802B6">
        <w:rPr>
          <w:sz w:val="28"/>
          <w:szCs w:val="28"/>
        </w:rPr>
        <w:t>4</w:t>
      </w:r>
    </w:p>
    <w:p w14:paraId="7011CE04" w14:textId="459A78DA" w:rsidR="00E10CAF" w:rsidRPr="00E10CAF" w:rsidRDefault="00CA6869" w:rsidP="00E10CAF">
      <w:pPr>
        <w:jc w:val="both"/>
        <w:rPr>
          <w:sz w:val="28"/>
          <w:szCs w:val="28"/>
        </w:rPr>
      </w:pPr>
      <w:r w:rsidRPr="00E10CAF">
        <w:rPr>
          <w:sz w:val="28"/>
          <w:szCs w:val="28"/>
        </w:rPr>
        <w:lastRenderedPageBreak/>
        <w:t xml:space="preserve">Рабочая программа по дисциплине </w:t>
      </w:r>
      <w:r>
        <w:rPr>
          <w:sz w:val="28"/>
          <w:szCs w:val="28"/>
        </w:rPr>
        <w:t xml:space="preserve">«Маркетинговые исследования» </w:t>
      </w:r>
      <w:r w:rsidRPr="00E10CAF">
        <w:rPr>
          <w:sz w:val="28"/>
          <w:szCs w:val="28"/>
        </w:rPr>
        <w:t>разработана на основе Федерального государственного образовательного стандарта высшего образования (далее ФГОС ВО) по направлению под</w:t>
      </w:r>
      <w:r>
        <w:rPr>
          <w:sz w:val="28"/>
          <w:szCs w:val="28"/>
        </w:rPr>
        <w:t>готовки 38.03.02 Менеджмент, направленность</w:t>
      </w:r>
      <w:r w:rsidRPr="00E10CAF">
        <w:rPr>
          <w:sz w:val="28"/>
          <w:szCs w:val="28"/>
        </w:rPr>
        <w:t xml:space="preserve"> (профиль) подготовки –</w:t>
      </w:r>
      <w:r w:rsidRPr="00F64354">
        <w:rPr>
          <w:rFonts w:eastAsia="Calibri"/>
          <w:sz w:val="28"/>
          <w:szCs w:val="28"/>
          <w:lang w:eastAsia="en-US"/>
        </w:rPr>
        <w:t xml:space="preserve"> </w:t>
      </w:r>
      <w:r w:rsidR="00F2001D">
        <w:rPr>
          <w:sz w:val="28"/>
          <w:szCs w:val="28"/>
        </w:rPr>
        <w:t xml:space="preserve">Менеджмент </w:t>
      </w:r>
      <w:r w:rsidR="003B002A">
        <w:rPr>
          <w:sz w:val="28"/>
          <w:szCs w:val="28"/>
        </w:rPr>
        <w:t xml:space="preserve">и маркетинг в </w:t>
      </w:r>
      <w:r w:rsidR="00F2001D">
        <w:rPr>
          <w:sz w:val="28"/>
          <w:szCs w:val="28"/>
        </w:rPr>
        <w:t>организации</w:t>
      </w:r>
    </w:p>
    <w:p w14:paraId="76196876" w14:textId="77777777" w:rsidR="00E10CAF" w:rsidRDefault="00E10CAF" w:rsidP="00E10CAF">
      <w:pPr>
        <w:jc w:val="both"/>
        <w:rPr>
          <w:sz w:val="28"/>
          <w:szCs w:val="28"/>
        </w:rPr>
      </w:pPr>
    </w:p>
    <w:p w14:paraId="47C95E31" w14:textId="77777777" w:rsidR="00E10CAF" w:rsidRDefault="00E10CAF" w:rsidP="00E10CAF">
      <w:pPr>
        <w:jc w:val="both"/>
        <w:rPr>
          <w:sz w:val="28"/>
          <w:szCs w:val="28"/>
        </w:rPr>
      </w:pPr>
    </w:p>
    <w:p w14:paraId="132F6A3A" w14:textId="77777777" w:rsidR="00E10CAF" w:rsidRDefault="00E10CAF" w:rsidP="00E10CAF">
      <w:pPr>
        <w:jc w:val="both"/>
        <w:rPr>
          <w:sz w:val="28"/>
          <w:szCs w:val="28"/>
        </w:rPr>
      </w:pPr>
    </w:p>
    <w:p w14:paraId="1D0AE02E" w14:textId="77777777" w:rsidR="00E10CAF" w:rsidRPr="00E10CAF" w:rsidRDefault="009A4DD0" w:rsidP="00E10CAF">
      <w:pPr>
        <w:jc w:val="both"/>
        <w:rPr>
          <w:sz w:val="28"/>
          <w:szCs w:val="28"/>
        </w:rPr>
      </w:pPr>
      <w:r>
        <w:rPr>
          <w:sz w:val="28"/>
          <w:szCs w:val="28"/>
        </w:rPr>
        <w:t>Уровень</w:t>
      </w:r>
      <w:r w:rsidR="00E10CAF" w:rsidRPr="00E10CAF">
        <w:rPr>
          <w:sz w:val="28"/>
          <w:szCs w:val="28"/>
        </w:rPr>
        <w:t xml:space="preserve">: </w:t>
      </w:r>
      <w:r>
        <w:rPr>
          <w:sz w:val="28"/>
          <w:szCs w:val="28"/>
        </w:rPr>
        <w:t>бакалавриат</w:t>
      </w:r>
    </w:p>
    <w:p w14:paraId="45470586" w14:textId="77777777" w:rsidR="00E10CAF" w:rsidRDefault="00E10CAF" w:rsidP="00E10CAF">
      <w:pPr>
        <w:jc w:val="both"/>
        <w:rPr>
          <w:sz w:val="28"/>
          <w:szCs w:val="28"/>
        </w:rPr>
      </w:pPr>
    </w:p>
    <w:p w14:paraId="50ABC417" w14:textId="77777777" w:rsidR="00E10CAF" w:rsidRDefault="00E10CAF" w:rsidP="00E10CAF">
      <w:pPr>
        <w:jc w:val="both"/>
        <w:rPr>
          <w:sz w:val="28"/>
          <w:szCs w:val="28"/>
        </w:rPr>
      </w:pPr>
    </w:p>
    <w:p w14:paraId="688E7B19" w14:textId="77777777" w:rsidR="00E10CAF" w:rsidRPr="00E10CAF" w:rsidRDefault="00E10CAF" w:rsidP="00E10CAF">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3D1558A1" w14:textId="77777777" w:rsidR="00E10CAF" w:rsidRPr="00E10CAF" w:rsidRDefault="00B94536" w:rsidP="00E10CAF">
      <w:pPr>
        <w:jc w:val="both"/>
        <w:rPr>
          <w:sz w:val="28"/>
          <w:szCs w:val="28"/>
        </w:rPr>
      </w:pPr>
      <w:r>
        <w:rPr>
          <w:noProof/>
          <w:sz w:val="28"/>
          <w:szCs w:val="28"/>
        </w:rPr>
        <w:drawing>
          <wp:anchor distT="0" distB="0" distL="114300" distR="114300" simplePos="0" relativeHeight="251655680" behindDoc="0" locked="0" layoutInCell="1" allowOverlap="1" wp14:anchorId="1DB104EC" wp14:editId="2B169433">
            <wp:simplePos x="0" y="0"/>
            <wp:positionH relativeFrom="column">
              <wp:posOffset>3905374</wp:posOffset>
            </wp:positionH>
            <wp:positionV relativeFrom="paragraph">
              <wp:posOffset>12172</wp:posOffset>
            </wp:positionV>
            <wp:extent cx="847725" cy="542925"/>
            <wp:effectExtent l="19050" t="0" r="0" b="0"/>
            <wp:wrapNone/>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847725" cy="542925"/>
                    </a:xfrm>
                    <a:prstGeom prst="rect">
                      <a:avLst/>
                    </a:prstGeom>
                    <a:noFill/>
                    <a:ln w="9525">
                      <a:noFill/>
                      <a:miter lim="800000"/>
                      <a:headEnd/>
                      <a:tailEnd/>
                    </a:ln>
                  </pic:spPr>
                </pic:pic>
              </a:graphicData>
            </a:graphic>
          </wp:anchor>
        </w:drawing>
      </w:r>
    </w:p>
    <w:p w14:paraId="76F5FD90" w14:textId="77777777" w:rsidR="00F16386" w:rsidRPr="00CA6869" w:rsidRDefault="00E10CAF" w:rsidP="00612527">
      <w:pPr>
        <w:jc w:val="both"/>
        <w:rPr>
          <w:sz w:val="28"/>
          <w:szCs w:val="28"/>
        </w:rPr>
      </w:pPr>
      <w:r w:rsidRPr="00E10CAF">
        <w:rPr>
          <w:sz w:val="28"/>
          <w:szCs w:val="28"/>
        </w:rPr>
        <w:t>Разработчик</w:t>
      </w:r>
      <w:r w:rsidRPr="00CA6869">
        <w:rPr>
          <w:sz w:val="28"/>
          <w:szCs w:val="28"/>
        </w:rPr>
        <w:t>:</w:t>
      </w:r>
      <w:r w:rsidR="00CA6869" w:rsidRPr="00CA6869">
        <w:rPr>
          <w:sz w:val="28"/>
          <w:szCs w:val="28"/>
        </w:rPr>
        <w:t xml:space="preserve"> к.э.н., доц</w:t>
      </w:r>
      <w:r w:rsidR="00B94536">
        <w:rPr>
          <w:sz w:val="28"/>
          <w:szCs w:val="28"/>
        </w:rPr>
        <w:t>.</w:t>
      </w:r>
      <w:r w:rsidR="00CA6869" w:rsidRPr="00CA6869">
        <w:rPr>
          <w:sz w:val="28"/>
          <w:szCs w:val="28"/>
        </w:rPr>
        <w:t xml:space="preserve"> кафедры </w:t>
      </w:r>
      <w:r w:rsidR="00B94536">
        <w:rPr>
          <w:sz w:val="28"/>
          <w:szCs w:val="28"/>
        </w:rPr>
        <w:t>менеджмента</w:t>
      </w:r>
      <w:r w:rsidR="001C3B98" w:rsidRPr="00CA6869">
        <w:rPr>
          <w:sz w:val="28"/>
          <w:szCs w:val="28"/>
        </w:rPr>
        <w:t xml:space="preserve">, </w:t>
      </w:r>
      <w:r w:rsidR="00612527" w:rsidRPr="00CA6869">
        <w:rPr>
          <w:sz w:val="28"/>
          <w:szCs w:val="28"/>
        </w:rPr>
        <w:t>____________/</w:t>
      </w:r>
      <w:r w:rsidR="00CA6869" w:rsidRPr="00CA6869">
        <w:rPr>
          <w:sz w:val="28"/>
          <w:szCs w:val="28"/>
        </w:rPr>
        <w:t>Бабскова О.В.</w:t>
      </w:r>
      <w:r w:rsidR="00612527" w:rsidRPr="00CA6869">
        <w:rPr>
          <w:sz w:val="28"/>
          <w:szCs w:val="28"/>
        </w:rPr>
        <w:t xml:space="preserve"> </w:t>
      </w:r>
    </w:p>
    <w:p w14:paraId="560D7ECA" w14:textId="77777777" w:rsidR="00612527" w:rsidRPr="00CA6869" w:rsidRDefault="00612527" w:rsidP="00612527">
      <w:pPr>
        <w:jc w:val="both"/>
        <w:rPr>
          <w:sz w:val="28"/>
          <w:szCs w:val="28"/>
        </w:rPr>
      </w:pPr>
    </w:p>
    <w:p w14:paraId="5EC5E06D" w14:textId="77777777" w:rsidR="00E10CAF" w:rsidRDefault="00E10CAF" w:rsidP="00E10CAF">
      <w:pPr>
        <w:jc w:val="both"/>
        <w:rPr>
          <w:sz w:val="28"/>
          <w:szCs w:val="28"/>
        </w:rPr>
      </w:pPr>
    </w:p>
    <w:p w14:paraId="683F95A7" w14:textId="77777777" w:rsidR="00612527" w:rsidRDefault="00612527" w:rsidP="00E10CAF">
      <w:pPr>
        <w:jc w:val="both"/>
        <w:rPr>
          <w:sz w:val="28"/>
          <w:szCs w:val="28"/>
        </w:rPr>
      </w:pPr>
    </w:p>
    <w:p w14:paraId="6A5D229F" w14:textId="77777777" w:rsidR="00612527" w:rsidRDefault="00612527" w:rsidP="00E10CAF">
      <w:pPr>
        <w:jc w:val="both"/>
        <w:rPr>
          <w:sz w:val="28"/>
          <w:szCs w:val="28"/>
        </w:rPr>
      </w:pPr>
    </w:p>
    <w:p w14:paraId="120630BD" w14:textId="77777777" w:rsidR="00612527" w:rsidRDefault="00612527" w:rsidP="00E10CAF">
      <w:pPr>
        <w:jc w:val="both"/>
        <w:rPr>
          <w:sz w:val="28"/>
          <w:szCs w:val="28"/>
        </w:rPr>
      </w:pPr>
    </w:p>
    <w:p w14:paraId="1288899F" w14:textId="77777777" w:rsidR="00E10CAF" w:rsidRDefault="00E10CAF" w:rsidP="00E10CAF">
      <w:pPr>
        <w:jc w:val="both"/>
        <w:rPr>
          <w:sz w:val="28"/>
          <w:szCs w:val="28"/>
        </w:rPr>
      </w:pPr>
    </w:p>
    <w:p w14:paraId="1B144CC4" w14:textId="77777777" w:rsidR="00E10CAF" w:rsidRDefault="00E10CAF" w:rsidP="00E10CAF">
      <w:pPr>
        <w:jc w:val="both"/>
        <w:rPr>
          <w:sz w:val="28"/>
          <w:szCs w:val="28"/>
        </w:rPr>
      </w:pPr>
    </w:p>
    <w:p w14:paraId="74D1B0EC" w14:textId="77777777" w:rsidR="00E10CAF" w:rsidRDefault="00E10CAF" w:rsidP="00E10CAF">
      <w:pPr>
        <w:jc w:val="both"/>
        <w:rPr>
          <w:sz w:val="28"/>
          <w:szCs w:val="28"/>
        </w:rPr>
      </w:pPr>
    </w:p>
    <w:p w14:paraId="2B7D5701" w14:textId="60D416CC" w:rsidR="00E10CAF" w:rsidRPr="00E10CAF" w:rsidRDefault="00E10CAF" w:rsidP="00E10CAF">
      <w:pPr>
        <w:jc w:val="both"/>
        <w:rPr>
          <w:sz w:val="28"/>
          <w:szCs w:val="28"/>
        </w:rPr>
      </w:pPr>
      <w:r w:rsidRPr="00B94536">
        <w:rPr>
          <w:sz w:val="28"/>
          <w:szCs w:val="28"/>
        </w:rPr>
        <w:t xml:space="preserve">Рассмотрена и одобрена на заседании кафедры </w:t>
      </w:r>
      <w:r w:rsidR="00B94536" w:rsidRPr="00B94536">
        <w:rPr>
          <w:sz w:val="28"/>
          <w:szCs w:val="28"/>
        </w:rPr>
        <w:t>менеджмента</w:t>
      </w:r>
      <w:r w:rsidRPr="00B94536">
        <w:rPr>
          <w:sz w:val="28"/>
          <w:szCs w:val="28"/>
        </w:rPr>
        <w:t xml:space="preserve"> «</w:t>
      </w:r>
      <w:r w:rsidR="003B002A">
        <w:rPr>
          <w:sz w:val="28"/>
          <w:szCs w:val="28"/>
        </w:rPr>
        <w:t>28</w:t>
      </w:r>
      <w:r w:rsidRPr="00B94536">
        <w:rPr>
          <w:sz w:val="28"/>
          <w:szCs w:val="28"/>
        </w:rPr>
        <w:t xml:space="preserve">» </w:t>
      </w:r>
      <w:r w:rsidR="003B002A">
        <w:rPr>
          <w:sz w:val="28"/>
          <w:szCs w:val="28"/>
        </w:rPr>
        <w:t xml:space="preserve">августа </w:t>
      </w:r>
      <w:r w:rsidRPr="00B94536">
        <w:rPr>
          <w:sz w:val="28"/>
          <w:szCs w:val="28"/>
        </w:rPr>
        <w:t xml:space="preserve"> 20</w:t>
      </w:r>
      <w:r w:rsidR="00B94536" w:rsidRPr="00B94536">
        <w:rPr>
          <w:sz w:val="28"/>
          <w:szCs w:val="28"/>
        </w:rPr>
        <w:t>23</w:t>
      </w:r>
      <w:r w:rsidRPr="00B94536">
        <w:rPr>
          <w:sz w:val="28"/>
          <w:szCs w:val="28"/>
        </w:rPr>
        <w:t xml:space="preserve"> г. Протокол №</w:t>
      </w:r>
      <w:r w:rsidR="003B002A">
        <w:rPr>
          <w:sz w:val="28"/>
          <w:szCs w:val="28"/>
        </w:rPr>
        <w:t>1</w:t>
      </w:r>
      <w:r w:rsidRPr="00B94536">
        <w:rPr>
          <w:sz w:val="28"/>
          <w:szCs w:val="28"/>
        </w:rPr>
        <w:t>.</w:t>
      </w:r>
    </w:p>
    <w:p w14:paraId="027F9237" w14:textId="77777777" w:rsidR="00E10CAF" w:rsidRDefault="00E10CAF" w:rsidP="00E10CAF">
      <w:pPr>
        <w:jc w:val="both"/>
        <w:rPr>
          <w:sz w:val="28"/>
          <w:szCs w:val="28"/>
        </w:rPr>
      </w:pPr>
    </w:p>
    <w:p w14:paraId="7318FB14" w14:textId="77777777" w:rsidR="00E10CAF" w:rsidRDefault="00E10CAF" w:rsidP="00E10CAF">
      <w:pPr>
        <w:jc w:val="both"/>
        <w:rPr>
          <w:sz w:val="28"/>
          <w:szCs w:val="28"/>
        </w:rPr>
      </w:pPr>
    </w:p>
    <w:p w14:paraId="206529D4" w14:textId="77777777" w:rsidR="00E10CAF" w:rsidRDefault="00E10CAF" w:rsidP="00E10CAF">
      <w:pPr>
        <w:jc w:val="both"/>
        <w:rPr>
          <w:sz w:val="28"/>
          <w:szCs w:val="28"/>
        </w:rPr>
      </w:pPr>
    </w:p>
    <w:p w14:paraId="64026249" w14:textId="77777777" w:rsidR="00E10CAF" w:rsidRDefault="00E10CAF" w:rsidP="00E10CAF">
      <w:pPr>
        <w:jc w:val="both"/>
        <w:rPr>
          <w:sz w:val="28"/>
          <w:szCs w:val="28"/>
        </w:rPr>
      </w:pPr>
    </w:p>
    <w:p w14:paraId="4A81742B" w14:textId="77777777" w:rsidR="00E10CAF" w:rsidRDefault="00E10CAF" w:rsidP="00E10CAF">
      <w:pPr>
        <w:jc w:val="both"/>
        <w:rPr>
          <w:sz w:val="28"/>
          <w:szCs w:val="28"/>
        </w:rPr>
      </w:pPr>
    </w:p>
    <w:p w14:paraId="635273CE" w14:textId="77777777" w:rsidR="00612527" w:rsidRDefault="00612527" w:rsidP="00E10CAF">
      <w:pPr>
        <w:jc w:val="both"/>
        <w:rPr>
          <w:sz w:val="28"/>
          <w:szCs w:val="28"/>
        </w:rPr>
      </w:pPr>
    </w:p>
    <w:p w14:paraId="6D318C09" w14:textId="77777777" w:rsidR="00E10CAF" w:rsidRDefault="00E10CAF" w:rsidP="00E10CAF">
      <w:pPr>
        <w:jc w:val="both"/>
        <w:rPr>
          <w:sz w:val="28"/>
          <w:szCs w:val="28"/>
        </w:rPr>
      </w:pPr>
    </w:p>
    <w:p w14:paraId="20D62C2F" w14:textId="77777777" w:rsidR="00E10CAF" w:rsidRDefault="001C3B98" w:rsidP="00E10CAF">
      <w:pPr>
        <w:jc w:val="both"/>
        <w:rPr>
          <w:sz w:val="28"/>
          <w:szCs w:val="28"/>
        </w:rPr>
      </w:pPr>
      <w:r>
        <w:rPr>
          <w:sz w:val="28"/>
          <w:szCs w:val="28"/>
        </w:rPr>
        <w:t>СОГЛАСОВАНО:</w:t>
      </w:r>
    </w:p>
    <w:p w14:paraId="5369C4BD" w14:textId="77777777" w:rsidR="00E10CAF" w:rsidRDefault="00F2001D" w:rsidP="00E10CAF">
      <w:pPr>
        <w:jc w:val="both"/>
        <w:rPr>
          <w:sz w:val="28"/>
          <w:szCs w:val="28"/>
        </w:rPr>
      </w:pPr>
      <w:r>
        <w:rPr>
          <w:noProof/>
        </w:rPr>
        <w:drawing>
          <wp:anchor distT="0" distB="0" distL="114300" distR="114300" simplePos="0" relativeHeight="251671552" behindDoc="0" locked="0" layoutInCell="1" allowOverlap="1" wp14:anchorId="1C40206D" wp14:editId="6328BC67">
            <wp:simplePos x="0" y="0"/>
            <wp:positionH relativeFrom="column">
              <wp:posOffset>1463040</wp:posOffset>
            </wp:positionH>
            <wp:positionV relativeFrom="paragraph">
              <wp:posOffset>10160</wp:posOffset>
            </wp:positionV>
            <wp:extent cx="1114425" cy="685800"/>
            <wp:effectExtent l="0" t="0" r="0" b="0"/>
            <wp:wrapNone/>
            <wp:docPr id="3" name="Рисунок 1" descr="чумаков.jpg"/>
            <wp:cNvGraphicFramePr/>
            <a:graphic xmlns:a="http://schemas.openxmlformats.org/drawingml/2006/main">
              <a:graphicData uri="http://schemas.openxmlformats.org/drawingml/2006/picture">
                <pic:pic xmlns:pic="http://schemas.openxmlformats.org/drawingml/2006/picture">
                  <pic:nvPicPr>
                    <pic:cNvPr id="7" name="Рисунок 1" descr="чумаков.jpg"/>
                    <pic:cNvPicPr/>
                  </pic:nvPicPr>
                  <pic:blipFill>
                    <a:blip r:embed="rId10"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114425" cy="685800"/>
                    </a:xfrm>
                    <a:prstGeom prst="rect">
                      <a:avLst/>
                    </a:prstGeom>
                  </pic:spPr>
                </pic:pic>
              </a:graphicData>
            </a:graphic>
            <wp14:sizeRelH relativeFrom="page">
              <wp14:pctWidth>0</wp14:pctWidth>
            </wp14:sizeRelH>
            <wp14:sizeRelV relativeFrom="page">
              <wp14:pctHeight>0</wp14:pctHeight>
            </wp14:sizeRelV>
          </wp:anchor>
        </w:drawing>
      </w:r>
    </w:p>
    <w:p w14:paraId="1BAD734F" w14:textId="77777777" w:rsidR="00E10CAF" w:rsidRPr="00E10CAF" w:rsidRDefault="00E10CAF" w:rsidP="00E10CAF">
      <w:pPr>
        <w:jc w:val="both"/>
        <w:rPr>
          <w:sz w:val="28"/>
          <w:szCs w:val="28"/>
        </w:rPr>
      </w:pPr>
      <w:r w:rsidRPr="00E10CAF">
        <w:rPr>
          <w:sz w:val="28"/>
          <w:szCs w:val="28"/>
        </w:rPr>
        <w:t xml:space="preserve">Заведующий кафедрой ___________ / </w:t>
      </w:r>
      <w:r w:rsidR="00CA6869">
        <w:rPr>
          <w:sz w:val="28"/>
          <w:szCs w:val="28"/>
        </w:rPr>
        <w:t>В.</w:t>
      </w:r>
      <w:r w:rsidR="00B94536">
        <w:rPr>
          <w:sz w:val="28"/>
          <w:szCs w:val="28"/>
        </w:rPr>
        <w:t>Н</w:t>
      </w:r>
      <w:r w:rsidR="00CA6869">
        <w:rPr>
          <w:sz w:val="28"/>
          <w:szCs w:val="28"/>
        </w:rPr>
        <w:t xml:space="preserve">. </w:t>
      </w:r>
      <w:r w:rsidR="00B94536">
        <w:rPr>
          <w:sz w:val="28"/>
          <w:szCs w:val="28"/>
        </w:rPr>
        <w:t>Чумаков</w:t>
      </w:r>
    </w:p>
    <w:p w14:paraId="682D5FB5" w14:textId="77777777" w:rsidR="00B94536" w:rsidRDefault="00F2001D" w:rsidP="00E10CAF">
      <w:pPr>
        <w:jc w:val="both"/>
        <w:rPr>
          <w:sz w:val="28"/>
          <w:szCs w:val="28"/>
        </w:rPr>
      </w:pPr>
      <w:r>
        <w:rPr>
          <w:noProof/>
        </w:rPr>
        <w:drawing>
          <wp:anchor distT="0" distB="0" distL="114300" distR="114300" simplePos="0" relativeHeight="251658752" behindDoc="0" locked="0" layoutInCell="1" allowOverlap="1" wp14:anchorId="2CD0AE36" wp14:editId="5CB80B95">
            <wp:simplePos x="0" y="0"/>
            <wp:positionH relativeFrom="column">
              <wp:posOffset>1339215</wp:posOffset>
            </wp:positionH>
            <wp:positionV relativeFrom="paragraph">
              <wp:posOffset>10795</wp:posOffset>
            </wp:positionV>
            <wp:extent cx="1114425" cy="685800"/>
            <wp:effectExtent l="0" t="0" r="0" b="0"/>
            <wp:wrapNone/>
            <wp:docPr id="7" name="Рисунок 1" descr="чумаков.jpg"/>
            <wp:cNvGraphicFramePr/>
            <a:graphic xmlns:a="http://schemas.openxmlformats.org/drawingml/2006/main">
              <a:graphicData uri="http://schemas.openxmlformats.org/drawingml/2006/picture">
                <pic:pic xmlns:pic="http://schemas.openxmlformats.org/drawingml/2006/picture">
                  <pic:nvPicPr>
                    <pic:cNvPr id="7" name="Рисунок 1" descr="чумаков.jpg"/>
                    <pic:cNvPicPr/>
                  </pic:nvPicPr>
                  <pic:blipFill>
                    <a:blip r:embed="rId10"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114425" cy="685800"/>
                    </a:xfrm>
                    <a:prstGeom prst="rect">
                      <a:avLst/>
                    </a:prstGeom>
                  </pic:spPr>
                </pic:pic>
              </a:graphicData>
            </a:graphic>
            <wp14:sizeRelH relativeFrom="page">
              <wp14:pctWidth>0</wp14:pctWidth>
            </wp14:sizeRelH>
            <wp14:sizeRelV relativeFrom="page">
              <wp14:pctHeight>0</wp14:pctHeight>
            </wp14:sizeRelV>
          </wp:anchor>
        </w:drawing>
      </w:r>
    </w:p>
    <w:p w14:paraId="2FBDA3EE" w14:textId="77777777" w:rsidR="00F2001D" w:rsidRPr="00E10CAF" w:rsidRDefault="00E10CAF" w:rsidP="00F2001D">
      <w:pPr>
        <w:jc w:val="both"/>
        <w:rPr>
          <w:sz w:val="28"/>
          <w:szCs w:val="28"/>
        </w:rPr>
      </w:pPr>
      <w:r w:rsidRPr="00E10CAF">
        <w:rPr>
          <w:sz w:val="28"/>
          <w:szCs w:val="28"/>
        </w:rPr>
        <w:t>Руководитель ОП ____</w:t>
      </w:r>
      <w:r>
        <w:rPr>
          <w:sz w:val="28"/>
          <w:szCs w:val="28"/>
        </w:rPr>
        <w:t>____</w:t>
      </w:r>
      <w:r w:rsidRPr="00E10CAF">
        <w:rPr>
          <w:sz w:val="28"/>
          <w:szCs w:val="28"/>
        </w:rPr>
        <w:t xml:space="preserve">_______ / </w:t>
      </w:r>
      <w:r w:rsidR="00F2001D">
        <w:rPr>
          <w:sz w:val="28"/>
          <w:szCs w:val="28"/>
        </w:rPr>
        <w:t>В.Н. Чумаков</w:t>
      </w:r>
    </w:p>
    <w:p w14:paraId="1946C0FF" w14:textId="77777777" w:rsidR="00E10CAF" w:rsidRDefault="00E10CAF" w:rsidP="00F2001D">
      <w:pPr>
        <w:jc w:val="both"/>
        <w:rPr>
          <w:sz w:val="28"/>
          <w:szCs w:val="28"/>
        </w:rPr>
      </w:pPr>
      <w:r>
        <w:rPr>
          <w:sz w:val="28"/>
          <w:szCs w:val="28"/>
        </w:rPr>
        <w:br w:type="page"/>
      </w:r>
    </w:p>
    <w:sdt>
      <w:sdtPr>
        <w:rPr>
          <w:rFonts w:ascii="Times New Roman" w:eastAsiaTheme="minorHAnsi" w:hAnsi="Times New Roman" w:cs="Times New Roman"/>
          <w:b w:val="0"/>
          <w:bCs w:val="0"/>
          <w:color w:val="auto"/>
          <w:sz w:val="24"/>
          <w:szCs w:val="24"/>
          <w:lang w:eastAsia="ru-RU"/>
        </w:rPr>
        <w:id w:val="16918313"/>
        <w:docPartObj>
          <w:docPartGallery w:val="Table of Contents"/>
          <w:docPartUnique/>
        </w:docPartObj>
      </w:sdtPr>
      <w:sdtEndPr/>
      <w:sdtContent>
        <w:p w14:paraId="4A66C0D1" w14:textId="77777777" w:rsidR="00180388" w:rsidRDefault="00CA6869" w:rsidP="00CA6869">
          <w:pPr>
            <w:pStyle w:val="af4"/>
            <w:jc w:val="center"/>
          </w:pPr>
          <w:r w:rsidRPr="00CA6869">
            <w:rPr>
              <w:rFonts w:ascii="Times New Roman" w:hAnsi="Times New Roman" w:cs="Times New Roman"/>
              <w:color w:val="auto"/>
            </w:rPr>
            <w:t>СОДЕРЖАНИЕ</w:t>
          </w:r>
        </w:p>
        <w:p w14:paraId="62FFE505" w14:textId="77777777" w:rsidR="007C4811" w:rsidRPr="007C4811" w:rsidRDefault="00AF221F" w:rsidP="007C4811">
          <w:pPr>
            <w:pStyle w:val="11"/>
            <w:tabs>
              <w:tab w:val="right" w:leader="dot" w:pos="9339"/>
            </w:tabs>
            <w:spacing w:after="0" w:line="276" w:lineRule="auto"/>
            <w:jc w:val="both"/>
            <w:rPr>
              <w:rFonts w:asciiTheme="minorHAnsi" w:eastAsiaTheme="minorEastAsia" w:hAnsiTheme="minorHAnsi" w:cstheme="minorBidi"/>
              <w:noProof/>
              <w:sz w:val="28"/>
              <w:szCs w:val="28"/>
            </w:rPr>
          </w:pPr>
          <w:r w:rsidRPr="007C4811">
            <w:rPr>
              <w:sz w:val="28"/>
              <w:szCs w:val="28"/>
            </w:rPr>
            <w:fldChar w:fldCharType="begin"/>
          </w:r>
          <w:r w:rsidR="00180388" w:rsidRPr="007C4811">
            <w:rPr>
              <w:sz w:val="28"/>
              <w:szCs w:val="28"/>
            </w:rPr>
            <w:instrText xml:space="preserve"> TOC \o "1-3" \h \z \u </w:instrText>
          </w:r>
          <w:r w:rsidRPr="007C4811">
            <w:rPr>
              <w:sz w:val="28"/>
              <w:szCs w:val="28"/>
            </w:rPr>
            <w:fldChar w:fldCharType="separate"/>
          </w:r>
          <w:hyperlink w:anchor="_Toc93517070" w:history="1">
            <w:r w:rsidR="007C4811" w:rsidRPr="007C4811">
              <w:rPr>
                <w:rStyle w:val="af5"/>
                <w:noProof/>
                <w:sz w:val="28"/>
                <w:szCs w:val="28"/>
              </w:rPr>
              <w:t>1. Пояснительная записка</w:t>
            </w:r>
            <w:r w:rsidR="007C4811" w:rsidRPr="007C4811">
              <w:rPr>
                <w:noProof/>
                <w:webHidden/>
                <w:sz w:val="28"/>
                <w:szCs w:val="28"/>
              </w:rPr>
              <w:tab/>
            </w:r>
            <w:r w:rsidRPr="007C4811">
              <w:rPr>
                <w:noProof/>
                <w:webHidden/>
                <w:sz w:val="28"/>
                <w:szCs w:val="28"/>
              </w:rPr>
              <w:fldChar w:fldCharType="begin"/>
            </w:r>
            <w:r w:rsidR="007C4811" w:rsidRPr="007C4811">
              <w:rPr>
                <w:noProof/>
                <w:webHidden/>
                <w:sz w:val="28"/>
                <w:szCs w:val="28"/>
              </w:rPr>
              <w:instrText xml:space="preserve"> PAGEREF _Toc93517070 \h </w:instrText>
            </w:r>
            <w:r w:rsidRPr="007C4811">
              <w:rPr>
                <w:noProof/>
                <w:webHidden/>
                <w:sz w:val="28"/>
                <w:szCs w:val="28"/>
              </w:rPr>
            </w:r>
            <w:r w:rsidRPr="007C4811">
              <w:rPr>
                <w:noProof/>
                <w:webHidden/>
                <w:sz w:val="28"/>
                <w:szCs w:val="28"/>
              </w:rPr>
              <w:fldChar w:fldCharType="separate"/>
            </w:r>
            <w:r w:rsidR="007C4811" w:rsidRPr="007C4811">
              <w:rPr>
                <w:noProof/>
                <w:webHidden/>
                <w:sz w:val="28"/>
                <w:szCs w:val="28"/>
              </w:rPr>
              <w:t>4</w:t>
            </w:r>
            <w:r w:rsidRPr="007C4811">
              <w:rPr>
                <w:noProof/>
                <w:webHidden/>
                <w:sz w:val="28"/>
                <w:szCs w:val="28"/>
              </w:rPr>
              <w:fldChar w:fldCharType="end"/>
            </w:r>
          </w:hyperlink>
        </w:p>
        <w:p w14:paraId="0E01DB85" w14:textId="77777777" w:rsidR="007C4811" w:rsidRPr="007C4811" w:rsidRDefault="00996916" w:rsidP="007C4811">
          <w:pPr>
            <w:pStyle w:val="11"/>
            <w:tabs>
              <w:tab w:val="right" w:leader="dot" w:pos="9339"/>
            </w:tabs>
            <w:spacing w:after="0" w:line="276" w:lineRule="auto"/>
            <w:jc w:val="both"/>
            <w:rPr>
              <w:rFonts w:asciiTheme="minorHAnsi" w:eastAsiaTheme="minorEastAsia" w:hAnsiTheme="minorHAnsi" w:cstheme="minorBidi"/>
              <w:noProof/>
              <w:sz w:val="28"/>
              <w:szCs w:val="28"/>
            </w:rPr>
          </w:pPr>
          <w:hyperlink w:anchor="_Toc93517071" w:history="1">
            <w:r w:rsidR="007C4811" w:rsidRPr="007C4811">
              <w:rPr>
                <w:rStyle w:val="af5"/>
                <w:noProof/>
                <w:sz w:val="28"/>
                <w:szCs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7C4811" w:rsidRPr="007C4811">
              <w:rPr>
                <w:noProof/>
                <w:webHidden/>
                <w:sz w:val="28"/>
                <w:szCs w:val="28"/>
              </w:rPr>
              <w:tab/>
            </w:r>
            <w:r w:rsidR="00AF221F" w:rsidRPr="007C4811">
              <w:rPr>
                <w:noProof/>
                <w:webHidden/>
                <w:sz w:val="28"/>
                <w:szCs w:val="28"/>
              </w:rPr>
              <w:fldChar w:fldCharType="begin"/>
            </w:r>
            <w:r w:rsidR="007C4811" w:rsidRPr="007C4811">
              <w:rPr>
                <w:noProof/>
                <w:webHidden/>
                <w:sz w:val="28"/>
                <w:szCs w:val="28"/>
              </w:rPr>
              <w:instrText xml:space="preserve"> PAGEREF _Toc93517071 \h </w:instrText>
            </w:r>
            <w:r w:rsidR="00AF221F" w:rsidRPr="007C4811">
              <w:rPr>
                <w:noProof/>
                <w:webHidden/>
                <w:sz w:val="28"/>
                <w:szCs w:val="28"/>
              </w:rPr>
            </w:r>
            <w:r w:rsidR="00AF221F" w:rsidRPr="007C4811">
              <w:rPr>
                <w:noProof/>
                <w:webHidden/>
                <w:sz w:val="28"/>
                <w:szCs w:val="28"/>
              </w:rPr>
              <w:fldChar w:fldCharType="separate"/>
            </w:r>
            <w:r w:rsidR="007C4811" w:rsidRPr="007C4811">
              <w:rPr>
                <w:noProof/>
                <w:webHidden/>
                <w:sz w:val="28"/>
                <w:szCs w:val="28"/>
              </w:rPr>
              <w:t>5</w:t>
            </w:r>
            <w:r w:rsidR="00AF221F" w:rsidRPr="007C4811">
              <w:rPr>
                <w:noProof/>
                <w:webHidden/>
                <w:sz w:val="28"/>
                <w:szCs w:val="28"/>
              </w:rPr>
              <w:fldChar w:fldCharType="end"/>
            </w:r>
          </w:hyperlink>
        </w:p>
        <w:p w14:paraId="784F239A" w14:textId="77777777" w:rsidR="007C4811" w:rsidRPr="007C4811" w:rsidRDefault="00996916" w:rsidP="007C4811">
          <w:pPr>
            <w:pStyle w:val="11"/>
            <w:tabs>
              <w:tab w:val="right" w:leader="dot" w:pos="9339"/>
            </w:tabs>
            <w:spacing w:after="0" w:line="276" w:lineRule="auto"/>
            <w:jc w:val="both"/>
            <w:rPr>
              <w:rFonts w:asciiTheme="minorHAnsi" w:eastAsiaTheme="minorEastAsia" w:hAnsiTheme="minorHAnsi" w:cstheme="minorBidi"/>
              <w:noProof/>
              <w:sz w:val="28"/>
              <w:szCs w:val="28"/>
            </w:rPr>
          </w:pPr>
          <w:hyperlink w:anchor="_Toc93517072" w:history="1">
            <w:r w:rsidR="007C4811" w:rsidRPr="007C4811">
              <w:rPr>
                <w:rStyle w:val="af5"/>
                <w:noProof/>
                <w:sz w:val="28"/>
                <w:szCs w:val="28"/>
              </w:rPr>
              <w:t>3. Место дисциплины в структуре образовательной программы</w:t>
            </w:r>
            <w:r w:rsidR="007C4811" w:rsidRPr="007C4811">
              <w:rPr>
                <w:noProof/>
                <w:webHidden/>
                <w:sz w:val="28"/>
                <w:szCs w:val="28"/>
              </w:rPr>
              <w:tab/>
            </w:r>
            <w:r w:rsidR="00AF221F" w:rsidRPr="007C4811">
              <w:rPr>
                <w:noProof/>
                <w:webHidden/>
                <w:sz w:val="28"/>
                <w:szCs w:val="28"/>
              </w:rPr>
              <w:fldChar w:fldCharType="begin"/>
            </w:r>
            <w:r w:rsidR="007C4811" w:rsidRPr="007C4811">
              <w:rPr>
                <w:noProof/>
                <w:webHidden/>
                <w:sz w:val="28"/>
                <w:szCs w:val="28"/>
              </w:rPr>
              <w:instrText xml:space="preserve"> PAGEREF _Toc93517072 \h </w:instrText>
            </w:r>
            <w:r w:rsidR="00AF221F" w:rsidRPr="007C4811">
              <w:rPr>
                <w:noProof/>
                <w:webHidden/>
                <w:sz w:val="28"/>
                <w:szCs w:val="28"/>
              </w:rPr>
            </w:r>
            <w:r w:rsidR="00AF221F" w:rsidRPr="007C4811">
              <w:rPr>
                <w:noProof/>
                <w:webHidden/>
                <w:sz w:val="28"/>
                <w:szCs w:val="28"/>
              </w:rPr>
              <w:fldChar w:fldCharType="separate"/>
            </w:r>
            <w:r w:rsidR="007C4811" w:rsidRPr="007C4811">
              <w:rPr>
                <w:noProof/>
                <w:webHidden/>
                <w:sz w:val="28"/>
                <w:szCs w:val="28"/>
              </w:rPr>
              <w:t>5</w:t>
            </w:r>
            <w:r w:rsidR="00AF221F" w:rsidRPr="007C4811">
              <w:rPr>
                <w:noProof/>
                <w:webHidden/>
                <w:sz w:val="28"/>
                <w:szCs w:val="28"/>
              </w:rPr>
              <w:fldChar w:fldCharType="end"/>
            </w:r>
          </w:hyperlink>
        </w:p>
        <w:p w14:paraId="0F15C42F" w14:textId="77777777" w:rsidR="007C4811" w:rsidRPr="007C4811" w:rsidRDefault="00996916" w:rsidP="007C4811">
          <w:pPr>
            <w:pStyle w:val="11"/>
            <w:tabs>
              <w:tab w:val="right" w:leader="dot" w:pos="9339"/>
            </w:tabs>
            <w:spacing w:after="0" w:line="276" w:lineRule="auto"/>
            <w:jc w:val="both"/>
            <w:rPr>
              <w:rFonts w:asciiTheme="minorHAnsi" w:eastAsiaTheme="minorEastAsia" w:hAnsiTheme="minorHAnsi" w:cstheme="minorBidi"/>
              <w:noProof/>
              <w:sz w:val="28"/>
              <w:szCs w:val="28"/>
            </w:rPr>
          </w:pPr>
          <w:hyperlink w:anchor="_Toc93517073" w:history="1">
            <w:r w:rsidR="007C4811" w:rsidRPr="007C4811">
              <w:rPr>
                <w:rStyle w:val="af5"/>
                <w:noProof/>
                <w:sz w:val="28"/>
                <w:szCs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7C4811" w:rsidRPr="007C4811">
              <w:rPr>
                <w:noProof/>
                <w:webHidden/>
                <w:sz w:val="28"/>
                <w:szCs w:val="28"/>
              </w:rPr>
              <w:tab/>
            </w:r>
            <w:r w:rsidR="00AF221F" w:rsidRPr="007C4811">
              <w:rPr>
                <w:noProof/>
                <w:webHidden/>
                <w:sz w:val="28"/>
                <w:szCs w:val="28"/>
              </w:rPr>
              <w:fldChar w:fldCharType="begin"/>
            </w:r>
            <w:r w:rsidR="007C4811" w:rsidRPr="007C4811">
              <w:rPr>
                <w:noProof/>
                <w:webHidden/>
                <w:sz w:val="28"/>
                <w:szCs w:val="28"/>
              </w:rPr>
              <w:instrText xml:space="preserve"> PAGEREF _Toc93517073 \h </w:instrText>
            </w:r>
            <w:r w:rsidR="00AF221F" w:rsidRPr="007C4811">
              <w:rPr>
                <w:noProof/>
                <w:webHidden/>
                <w:sz w:val="28"/>
                <w:szCs w:val="28"/>
              </w:rPr>
            </w:r>
            <w:r w:rsidR="00AF221F" w:rsidRPr="007C4811">
              <w:rPr>
                <w:noProof/>
                <w:webHidden/>
                <w:sz w:val="28"/>
                <w:szCs w:val="28"/>
              </w:rPr>
              <w:fldChar w:fldCharType="separate"/>
            </w:r>
            <w:r w:rsidR="007C4811" w:rsidRPr="007C4811">
              <w:rPr>
                <w:noProof/>
                <w:webHidden/>
                <w:sz w:val="28"/>
                <w:szCs w:val="28"/>
              </w:rPr>
              <w:t>6</w:t>
            </w:r>
            <w:r w:rsidR="00AF221F" w:rsidRPr="007C4811">
              <w:rPr>
                <w:noProof/>
                <w:webHidden/>
                <w:sz w:val="28"/>
                <w:szCs w:val="28"/>
              </w:rPr>
              <w:fldChar w:fldCharType="end"/>
            </w:r>
          </w:hyperlink>
        </w:p>
        <w:p w14:paraId="5113EEA7" w14:textId="77777777" w:rsidR="007C4811" w:rsidRPr="007C4811" w:rsidRDefault="00996916" w:rsidP="007C4811">
          <w:pPr>
            <w:pStyle w:val="11"/>
            <w:tabs>
              <w:tab w:val="right" w:leader="dot" w:pos="9339"/>
            </w:tabs>
            <w:spacing w:after="0" w:line="276" w:lineRule="auto"/>
            <w:jc w:val="both"/>
            <w:rPr>
              <w:rFonts w:asciiTheme="minorHAnsi" w:eastAsiaTheme="minorEastAsia" w:hAnsiTheme="minorHAnsi" w:cstheme="minorBidi"/>
              <w:noProof/>
              <w:sz w:val="28"/>
              <w:szCs w:val="28"/>
            </w:rPr>
          </w:pPr>
          <w:hyperlink w:anchor="_Toc93517074" w:history="1">
            <w:r w:rsidR="007C4811" w:rsidRPr="007C4811">
              <w:rPr>
                <w:rStyle w:val="af5"/>
                <w:noProof/>
                <w:sz w:val="28"/>
                <w:szCs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7C4811" w:rsidRPr="007C4811">
              <w:rPr>
                <w:noProof/>
                <w:webHidden/>
                <w:sz w:val="28"/>
                <w:szCs w:val="28"/>
              </w:rPr>
              <w:tab/>
            </w:r>
            <w:r w:rsidR="00AF221F" w:rsidRPr="007C4811">
              <w:rPr>
                <w:noProof/>
                <w:webHidden/>
                <w:sz w:val="28"/>
                <w:szCs w:val="28"/>
              </w:rPr>
              <w:fldChar w:fldCharType="begin"/>
            </w:r>
            <w:r w:rsidR="007C4811" w:rsidRPr="007C4811">
              <w:rPr>
                <w:noProof/>
                <w:webHidden/>
                <w:sz w:val="28"/>
                <w:szCs w:val="28"/>
              </w:rPr>
              <w:instrText xml:space="preserve"> PAGEREF _Toc93517074 \h </w:instrText>
            </w:r>
            <w:r w:rsidR="00AF221F" w:rsidRPr="007C4811">
              <w:rPr>
                <w:noProof/>
                <w:webHidden/>
                <w:sz w:val="28"/>
                <w:szCs w:val="28"/>
              </w:rPr>
            </w:r>
            <w:r w:rsidR="00AF221F" w:rsidRPr="007C4811">
              <w:rPr>
                <w:noProof/>
                <w:webHidden/>
                <w:sz w:val="28"/>
                <w:szCs w:val="28"/>
              </w:rPr>
              <w:fldChar w:fldCharType="separate"/>
            </w:r>
            <w:r w:rsidR="007C4811" w:rsidRPr="007C4811">
              <w:rPr>
                <w:noProof/>
                <w:webHidden/>
                <w:sz w:val="28"/>
                <w:szCs w:val="28"/>
              </w:rPr>
              <w:t>7</w:t>
            </w:r>
            <w:r w:rsidR="00AF221F" w:rsidRPr="007C4811">
              <w:rPr>
                <w:noProof/>
                <w:webHidden/>
                <w:sz w:val="28"/>
                <w:szCs w:val="28"/>
              </w:rPr>
              <w:fldChar w:fldCharType="end"/>
            </w:r>
          </w:hyperlink>
        </w:p>
        <w:p w14:paraId="04B763A0" w14:textId="77777777" w:rsidR="007C4811" w:rsidRPr="007C4811" w:rsidRDefault="00996916" w:rsidP="007C4811">
          <w:pPr>
            <w:pStyle w:val="11"/>
            <w:tabs>
              <w:tab w:val="right" w:leader="dot" w:pos="9339"/>
            </w:tabs>
            <w:spacing w:after="0" w:line="276" w:lineRule="auto"/>
            <w:jc w:val="both"/>
            <w:rPr>
              <w:rFonts w:asciiTheme="minorHAnsi" w:eastAsiaTheme="minorEastAsia" w:hAnsiTheme="minorHAnsi" w:cstheme="minorBidi"/>
              <w:noProof/>
              <w:sz w:val="28"/>
              <w:szCs w:val="28"/>
            </w:rPr>
          </w:pPr>
          <w:hyperlink w:anchor="_Toc93517075" w:history="1">
            <w:r w:rsidR="007C4811" w:rsidRPr="007C4811">
              <w:rPr>
                <w:rStyle w:val="af5"/>
                <w:noProof/>
                <w:sz w:val="28"/>
                <w:szCs w:val="28"/>
              </w:rPr>
              <w:t>6. Перечень учебно-методического обеспечения для самостоятельной работы обучающихся по дисциплине (модулю)</w:t>
            </w:r>
            <w:r w:rsidR="007C4811" w:rsidRPr="007C4811">
              <w:rPr>
                <w:noProof/>
                <w:webHidden/>
                <w:sz w:val="28"/>
                <w:szCs w:val="28"/>
              </w:rPr>
              <w:tab/>
            </w:r>
            <w:r w:rsidR="00AF221F" w:rsidRPr="007C4811">
              <w:rPr>
                <w:noProof/>
                <w:webHidden/>
                <w:sz w:val="28"/>
                <w:szCs w:val="28"/>
              </w:rPr>
              <w:fldChar w:fldCharType="begin"/>
            </w:r>
            <w:r w:rsidR="007C4811" w:rsidRPr="007C4811">
              <w:rPr>
                <w:noProof/>
                <w:webHidden/>
                <w:sz w:val="28"/>
                <w:szCs w:val="28"/>
              </w:rPr>
              <w:instrText xml:space="preserve"> PAGEREF _Toc93517075 \h </w:instrText>
            </w:r>
            <w:r w:rsidR="00AF221F" w:rsidRPr="007C4811">
              <w:rPr>
                <w:noProof/>
                <w:webHidden/>
                <w:sz w:val="28"/>
                <w:szCs w:val="28"/>
              </w:rPr>
            </w:r>
            <w:r w:rsidR="00AF221F" w:rsidRPr="007C4811">
              <w:rPr>
                <w:noProof/>
                <w:webHidden/>
                <w:sz w:val="28"/>
                <w:szCs w:val="28"/>
              </w:rPr>
              <w:fldChar w:fldCharType="separate"/>
            </w:r>
            <w:r w:rsidR="007C4811" w:rsidRPr="007C4811">
              <w:rPr>
                <w:noProof/>
                <w:webHidden/>
                <w:sz w:val="28"/>
                <w:szCs w:val="28"/>
              </w:rPr>
              <w:t>10</w:t>
            </w:r>
            <w:r w:rsidR="00AF221F" w:rsidRPr="007C4811">
              <w:rPr>
                <w:noProof/>
                <w:webHidden/>
                <w:sz w:val="28"/>
                <w:szCs w:val="28"/>
              </w:rPr>
              <w:fldChar w:fldCharType="end"/>
            </w:r>
          </w:hyperlink>
        </w:p>
        <w:p w14:paraId="0A759445" w14:textId="77777777" w:rsidR="007C4811" w:rsidRPr="007C4811" w:rsidRDefault="00996916" w:rsidP="007C4811">
          <w:pPr>
            <w:pStyle w:val="11"/>
            <w:tabs>
              <w:tab w:val="right" w:leader="dot" w:pos="9339"/>
            </w:tabs>
            <w:spacing w:after="0" w:line="276" w:lineRule="auto"/>
            <w:jc w:val="both"/>
            <w:rPr>
              <w:rFonts w:asciiTheme="minorHAnsi" w:eastAsiaTheme="minorEastAsia" w:hAnsiTheme="minorHAnsi" w:cstheme="minorBidi"/>
              <w:noProof/>
              <w:sz w:val="28"/>
              <w:szCs w:val="28"/>
            </w:rPr>
          </w:pPr>
          <w:hyperlink w:anchor="_Toc93517076" w:history="1">
            <w:r w:rsidR="007C4811" w:rsidRPr="007C4811">
              <w:rPr>
                <w:rStyle w:val="af5"/>
                <w:noProof/>
                <w:sz w:val="28"/>
                <w:szCs w:val="28"/>
              </w:rPr>
              <w:t>7.Фонд оценочных и методических материалов для проведения промежуточной аттестации обучающихся по дисциплине</w:t>
            </w:r>
            <w:r w:rsidR="007C4811" w:rsidRPr="007C4811">
              <w:rPr>
                <w:noProof/>
                <w:webHidden/>
                <w:sz w:val="28"/>
                <w:szCs w:val="28"/>
              </w:rPr>
              <w:tab/>
            </w:r>
            <w:r w:rsidR="00AF221F" w:rsidRPr="007C4811">
              <w:rPr>
                <w:noProof/>
                <w:webHidden/>
                <w:sz w:val="28"/>
                <w:szCs w:val="28"/>
              </w:rPr>
              <w:fldChar w:fldCharType="begin"/>
            </w:r>
            <w:r w:rsidR="007C4811" w:rsidRPr="007C4811">
              <w:rPr>
                <w:noProof/>
                <w:webHidden/>
                <w:sz w:val="28"/>
                <w:szCs w:val="28"/>
              </w:rPr>
              <w:instrText xml:space="preserve"> PAGEREF _Toc93517076 \h </w:instrText>
            </w:r>
            <w:r w:rsidR="00AF221F" w:rsidRPr="007C4811">
              <w:rPr>
                <w:noProof/>
                <w:webHidden/>
                <w:sz w:val="28"/>
                <w:szCs w:val="28"/>
              </w:rPr>
            </w:r>
            <w:r w:rsidR="00AF221F" w:rsidRPr="007C4811">
              <w:rPr>
                <w:noProof/>
                <w:webHidden/>
                <w:sz w:val="28"/>
                <w:szCs w:val="28"/>
              </w:rPr>
              <w:fldChar w:fldCharType="separate"/>
            </w:r>
            <w:r w:rsidR="007C4811" w:rsidRPr="007C4811">
              <w:rPr>
                <w:noProof/>
                <w:webHidden/>
                <w:sz w:val="28"/>
                <w:szCs w:val="28"/>
              </w:rPr>
              <w:t>11</w:t>
            </w:r>
            <w:r w:rsidR="00AF221F" w:rsidRPr="007C4811">
              <w:rPr>
                <w:noProof/>
                <w:webHidden/>
                <w:sz w:val="28"/>
                <w:szCs w:val="28"/>
              </w:rPr>
              <w:fldChar w:fldCharType="end"/>
            </w:r>
          </w:hyperlink>
        </w:p>
        <w:p w14:paraId="5BC5D5CF" w14:textId="77777777" w:rsidR="007C4811" w:rsidRPr="007C4811" w:rsidRDefault="00996916" w:rsidP="007C4811">
          <w:pPr>
            <w:pStyle w:val="11"/>
            <w:tabs>
              <w:tab w:val="right" w:leader="dot" w:pos="9339"/>
            </w:tabs>
            <w:spacing w:after="0" w:line="276" w:lineRule="auto"/>
            <w:jc w:val="both"/>
            <w:rPr>
              <w:rFonts w:asciiTheme="minorHAnsi" w:eastAsiaTheme="minorEastAsia" w:hAnsiTheme="minorHAnsi" w:cstheme="minorBidi"/>
              <w:noProof/>
              <w:sz w:val="28"/>
              <w:szCs w:val="28"/>
            </w:rPr>
          </w:pPr>
          <w:hyperlink w:anchor="_Toc93517077" w:history="1">
            <w:r w:rsidR="007C4811" w:rsidRPr="007C4811">
              <w:rPr>
                <w:rStyle w:val="af5"/>
                <w:noProof/>
                <w:sz w:val="28"/>
                <w:szCs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7C4811" w:rsidRPr="007C4811">
              <w:rPr>
                <w:noProof/>
                <w:webHidden/>
                <w:sz w:val="28"/>
                <w:szCs w:val="28"/>
              </w:rPr>
              <w:tab/>
            </w:r>
            <w:r w:rsidR="00AF221F" w:rsidRPr="007C4811">
              <w:rPr>
                <w:noProof/>
                <w:webHidden/>
                <w:sz w:val="28"/>
                <w:szCs w:val="28"/>
              </w:rPr>
              <w:fldChar w:fldCharType="begin"/>
            </w:r>
            <w:r w:rsidR="007C4811" w:rsidRPr="007C4811">
              <w:rPr>
                <w:noProof/>
                <w:webHidden/>
                <w:sz w:val="28"/>
                <w:szCs w:val="28"/>
              </w:rPr>
              <w:instrText xml:space="preserve"> PAGEREF _Toc93517077 \h </w:instrText>
            </w:r>
            <w:r w:rsidR="00AF221F" w:rsidRPr="007C4811">
              <w:rPr>
                <w:noProof/>
                <w:webHidden/>
                <w:sz w:val="28"/>
                <w:szCs w:val="28"/>
              </w:rPr>
            </w:r>
            <w:r w:rsidR="00AF221F" w:rsidRPr="007C4811">
              <w:rPr>
                <w:noProof/>
                <w:webHidden/>
                <w:sz w:val="28"/>
                <w:szCs w:val="28"/>
              </w:rPr>
              <w:fldChar w:fldCharType="separate"/>
            </w:r>
            <w:r w:rsidR="007C4811" w:rsidRPr="007C4811">
              <w:rPr>
                <w:noProof/>
                <w:webHidden/>
                <w:sz w:val="28"/>
                <w:szCs w:val="28"/>
              </w:rPr>
              <w:t>12</w:t>
            </w:r>
            <w:r w:rsidR="00AF221F" w:rsidRPr="007C4811">
              <w:rPr>
                <w:noProof/>
                <w:webHidden/>
                <w:sz w:val="28"/>
                <w:szCs w:val="28"/>
              </w:rPr>
              <w:fldChar w:fldCharType="end"/>
            </w:r>
          </w:hyperlink>
        </w:p>
        <w:p w14:paraId="4FA84F9F" w14:textId="77777777" w:rsidR="007C4811" w:rsidRPr="007C4811" w:rsidRDefault="00996916" w:rsidP="007C4811">
          <w:pPr>
            <w:pStyle w:val="11"/>
            <w:tabs>
              <w:tab w:val="right" w:leader="dot" w:pos="9339"/>
            </w:tabs>
            <w:spacing w:after="0" w:line="276" w:lineRule="auto"/>
            <w:jc w:val="both"/>
            <w:rPr>
              <w:rFonts w:asciiTheme="minorHAnsi" w:eastAsiaTheme="minorEastAsia" w:hAnsiTheme="minorHAnsi" w:cstheme="minorBidi"/>
              <w:noProof/>
              <w:sz w:val="28"/>
              <w:szCs w:val="28"/>
            </w:rPr>
          </w:pPr>
          <w:hyperlink w:anchor="_Toc93517078" w:history="1">
            <w:r w:rsidR="007C4811" w:rsidRPr="007C4811">
              <w:rPr>
                <w:rStyle w:val="af5"/>
                <w:noProof/>
                <w:sz w:val="28"/>
                <w:szCs w:val="28"/>
              </w:rPr>
              <w:t>9. Методические указания для обучающихся по освоению дисциплины (модуля)</w:t>
            </w:r>
            <w:r w:rsidR="007C4811" w:rsidRPr="007C4811">
              <w:rPr>
                <w:noProof/>
                <w:webHidden/>
                <w:sz w:val="28"/>
                <w:szCs w:val="28"/>
              </w:rPr>
              <w:tab/>
            </w:r>
            <w:r w:rsidR="00AF221F" w:rsidRPr="007C4811">
              <w:rPr>
                <w:noProof/>
                <w:webHidden/>
                <w:sz w:val="28"/>
                <w:szCs w:val="28"/>
              </w:rPr>
              <w:fldChar w:fldCharType="begin"/>
            </w:r>
            <w:r w:rsidR="007C4811" w:rsidRPr="007C4811">
              <w:rPr>
                <w:noProof/>
                <w:webHidden/>
                <w:sz w:val="28"/>
                <w:szCs w:val="28"/>
              </w:rPr>
              <w:instrText xml:space="preserve"> PAGEREF _Toc93517078 \h </w:instrText>
            </w:r>
            <w:r w:rsidR="00AF221F" w:rsidRPr="007C4811">
              <w:rPr>
                <w:noProof/>
                <w:webHidden/>
                <w:sz w:val="28"/>
                <w:szCs w:val="28"/>
              </w:rPr>
            </w:r>
            <w:r w:rsidR="00AF221F" w:rsidRPr="007C4811">
              <w:rPr>
                <w:noProof/>
                <w:webHidden/>
                <w:sz w:val="28"/>
                <w:szCs w:val="28"/>
              </w:rPr>
              <w:fldChar w:fldCharType="separate"/>
            </w:r>
            <w:r w:rsidR="007C4811" w:rsidRPr="007C4811">
              <w:rPr>
                <w:noProof/>
                <w:webHidden/>
                <w:sz w:val="28"/>
                <w:szCs w:val="28"/>
              </w:rPr>
              <w:t>12</w:t>
            </w:r>
            <w:r w:rsidR="00AF221F" w:rsidRPr="007C4811">
              <w:rPr>
                <w:noProof/>
                <w:webHidden/>
                <w:sz w:val="28"/>
                <w:szCs w:val="28"/>
              </w:rPr>
              <w:fldChar w:fldCharType="end"/>
            </w:r>
          </w:hyperlink>
        </w:p>
        <w:p w14:paraId="07037669" w14:textId="77777777" w:rsidR="007C4811" w:rsidRPr="007C4811" w:rsidRDefault="00996916" w:rsidP="007C4811">
          <w:pPr>
            <w:pStyle w:val="11"/>
            <w:tabs>
              <w:tab w:val="right" w:leader="dot" w:pos="9339"/>
            </w:tabs>
            <w:spacing w:after="0" w:line="276" w:lineRule="auto"/>
            <w:jc w:val="both"/>
            <w:rPr>
              <w:rFonts w:asciiTheme="minorHAnsi" w:eastAsiaTheme="minorEastAsia" w:hAnsiTheme="minorHAnsi" w:cstheme="minorBidi"/>
              <w:noProof/>
              <w:sz w:val="28"/>
              <w:szCs w:val="28"/>
            </w:rPr>
          </w:pPr>
          <w:hyperlink w:anchor="_Toc93517079" w:history="1">
            <w:r w:rsidR="007C4811" w:rsidRPr="007C4811">
              <w:rPr>
                <w:rStyle w:val="af5"/>
                <w:noProof/>
                <w:sz w:val="28"/>
                <w:szCs w:val="28"/>
              </w:rPr>
              <w:t>10. Особенности освоения дисциплины для  и лиц с ограниченными возможностями здоровья</w:t>
            </w:r>
            <w:r w:rsidR="007C4811" w:rsidRPr="007C4811">
              <w:rPr>
                <w:noProof/>
                <w:webHidden/>
                <w:sz w:val="28"/>
                <w:szCs w:val="28"/>
              </w:rPr>
              <w:tab/>
            </w:r>
            <w:r w:rsidR="00AF221F" w:rsidRPr="007C4811">
              <w:rPr>
                <w:noProof/>
                <w:webHidden/>
                <w:sz w:val="28"/>
                <w:szCs w:val="28"/>
              </w:rPr>
              <w:fldChar w:fldCharType="begin"/>
            </w:r>
            <w:r w:rsidR="007C4811" w:rsidRPr="007C4811">
              <w:rPr>
                <w:noProof/>
                <w:webHidden/>
                <w:sz w:val="28"/>
                <w:szCs w:val="28"/>
              </w:rPr>
              <w:instrText xml:space="preserve"> PAGEREF _Toc93517079 \h </w:instrText>
            </w:r>
            <w:r w:rsidR="00AF221F" w:rsidRPr="007C4811">
              <w:rPr>
                <w:noProof/>
                <w:webHidden/>
                <w:sz w:val="28"/>
                <w:szCs w:val="28"/>
              </w:rPr>
            </w:r>
            <w:r w:rsidR="00AF221F" w:rsidRPr="007C4811">
              <w:rPr>
                <w:noProof/>
                <w:webHidden/>
                <w:sz w:val="28"/>
                <w:szCs w:val="28"/>
              </w:rPr>
              <w:fldChar w:fldCharType="separate"/>
            </w:r>
            <w:r w:rsidR="007C4811" w:rsidRPr="007C4811">
              <w:rPr>
                <w:noProof/>
                <w:webHidden/>
                <w:sz w:val="28"/>
                <w:szCs w:val="28"/>
              </w:rPr>
              <w:t>16</w:t>
            </w:r>
            <w:r w:rsidR="00AF221F" w:rsidRPr="007C4811">
              <w:rPr>
                <w:noProof/>
                <w:webHidden/>
                <w:sz w:val="28"/>
                <w:szCs w:val="28"/>
              </w:rPr>
              <w:fldChar w:fldCharType="end"/>
            </w:r>
          </w:hyperlink>
        </w:p>
        <w:p w14:paraId="2AE23FFC" w14:textId="77777777" w:rsidR="007C4811" w:rsidRPr="007C4811" w:rsidRDefault="00996916" w:rsidP="007C4811">
          <w:pPr>
            <w:pStyle w:val="11"/>
            <w:tabs>
              <w:tab w:val="right" w:leader="dot" w:pos="9339"/>
            </w:tabs>
            <w:spacing w:after="0" w:line="276" w:lineRule="auto"/>
            <w:jc w:val="both"/>
            <w:rPr>
              <w:rFonts w:asciiTheme="minorHAnsi" w:eastAsiaTheme="minorEastAsia" w:hAnsiTheme="minorHAnsi" w:cstheme="minorBidi"/>
              <w:noProof/>
              <w:sz w:val="28"/>
              <w:szCs w:val="28"/>
            </w:rPr>
          </w:pPr>
          <w:hyperlink w:anchor="_Toc93517080" w:history="1">
            <w:r w:rsidR="007C4811" w:rsidRPr="007C4811">
              <w:rPr>
                <w:rStyle w:val="af5"/>
                <w:noProof/>
                <w:sz w:val="28"/>
                <w:szCs w:val="28"/>
              </w:rPr>
              <w:t xml:space="preserve">11. Перечень информационных технологий, </w:t>
            </w:r>
            <w:r w:rsidR="007C4811" w:rsidRPr="007C4811">
              <w:rPr>
                <w:rStyle w:val="af5"/>
                <w:rFonts w:eastAsia="Calibri"/>
                <w:noProof/>
                <w:sz w:val="28"/>
                <w:szCs w:val="28"/>
              </w:rPr>
              <w:t>профессиональных баз данных,</w:t>
            </w:r>
            <w:r w:rsidR="007C4811" w:rsidRPr="007C4811">
              <w:rPr>
                <w:rStyle w:val="af5"/>
                <w:noProof/>
                <w:sz w:val="28"/>
                <w:szCs w:val="28"/>
              </w:rPr>
              <w:t>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7C4811" w:rsidRPr="007C4811">
              <w:rPr>
                <w:noProof/>
                <w:webHidden/>
                <w:sz w:val="28"/>
                <w:szCs w:val="28"/>
              </w:rPr>
              <w:tab/>
            </w:r>
            <w:r w:rsidR="00AF221F" w:rsidRPr="007C4811">
              <w:rPr>
                <w:noProof/>
                <w:webHidden/>
                <w:sz w:val="28"/>
                <w:szCs w:val="28"/>
              </w:rPr>
              <w:fldChar w:fldCharType="begin"/>
            </w:r>
            <w:r w:rsidR="007C4811" w:rsidRPr="007C4811">
              <w:rPr>
                <w:noProof/>
                <w:webHidden/>
                <w:sz w:val="28"/>
                <w:szCs w:val="28"/>
              </w:rPr>
              <w:instrText xml:space="preserve"> PAGEREF _Toc93517080 \h </w:instrText>
            </w:r>
            <w:r w:rsidR="00AF221F" w:rsidRPr="007C4811">
              <w:rPr>
                <w:noProof/>
                <w:webHidden/>
                <w:sz w:val="28"/>
                <w:szCs w:val="28"/>
              </w:rPr>
            </w:r>
            <w:r w:rsidR="00AF221F" w:rsidRPr="007C4811">
              <w:rPr>
                <w:noProof/>
                <w:webHidden/>
                <w:sz w:val="28"/>
                <w:szCs w:val="28"/>
              </w:rPr>
              <w:fldChar w:fldCharType="separate"/>
            </w:r>
            <w:r w:rsidR="007C4811" w:rsidRPr="007C4811">
              <w:rPr>
                <w:noProof/>
                <w:webHidden/>
                <w:sz w:val="28"/>
                <w:szCs w:val="28"/>
              </w:rPr>
              <w:t>16</w:t>
            </w:r>
            <w:r w:rsidR="00AF221F" w:rsidRPr="007C4811">
              <w:rPr>
                <w:noProof/>
                <w:webHidden/>
                <w:sz w:val="28"/>
                <w:szCs w:val="28"/>
              </w:rPr>
              <w:fldChar w:fldCharType="end"/>
            </w:r>
          </w:hyperlink>
        </w:p>
        <w:p w14:paraId="44BD75F9" w14:textId="77777777" w:rsidR="007C4811" w:rsidRPr="007C4811" w:rsidRDefault="00996916" w:rsidP="007C4811">
          <w:pPr>
            <w:pStyle w:val="11"/>
            <w:tabs>
              <w:tab w:val="right" w:leader="dot" w:pos="9339"/>
            </w:tabs>
            <w:spacing w:after="0" w:line="276" w:lineRule="auto"/>
            <w:jc w:val="both"/>
            <w:rPr>
              <w:rFonts w:asciiTheme="minorHAnsi" w:eastAsiaTheme="minorEastAsia" w:hAnsiTheme="minorHAnsi" w:cstheme="minorBidi"/>
              <w:noProof/>
              <w:sz w:val="28"/>
              <w:szCs w:val="28"/>
            </w:rPr>
          </w:pPr>
          <w:hyperlink w:anchor="_Toc93517081" w:history="1">
            <w:r w:rsidR="007C4811" w:rsidRPr="007C4811">
              <w:rPr>
                <w:rStyle w:val="af5"/>
                <w:noProof/>
                <w:sz w:val="28"/>
                <w:szCs w:val="28"/>
              </w:rPr>
              <w:t>12. Материально-техническая база, необходимая для осуществления образовательного процесса по дисциплине (модулю)</w:t>
            </w:r>
            <w:r w:rsidR="007C4811" w:rsidRPr="007C4811">
              <w:rPr>
                <w:noProof/>
                <w:webHidden/>
                <w:sz w:val="28"/>
                <w:szCs w:val="28"/>
              </w:rPr>
              <w:tab/>
            </w:r>
            <w:r w:rsidR="00AF221F" w:rsidRPr="007C4811">
              <w:rPr>
                <w:noProof/>
                <w:webHidden/>
                <w:sz w:val="28"/>
                <w:szCs w:val="28"/>
              </w:rPr>
              <w:fldChar w:fldCharType="begin"/>
            </w:r>
            <w:r w:rsidR="007C4811" w:rsidRPr="007C4811">
              <w:rPr>
                <w:noProof/>
                <w:webHidden/>
                <w:sz w:val="28"/>
                <w:szCs w:val="28"/>
              </w:rPr>
              <w:instrText xml:space="preserve"> PAGEREF _Toc93517081 \h </w:instrText>
            </w:r>
            <w:r w:rsidR="00AF221F" w:rsidRPr="007C4811">
              <w:rPr>
                <w:noProof/>
                <w:webHidden/>
                <w:sz w:val="28"/>
                <w:szCs w:val="28"/>
              </w:rPr>
            </w:r>
            <w:r w:rsidR="00AF221F" w:rsidRPr="007C4811">
              <w:rPr>
                <w:noProof/>
                <w:webHidden/>
                <w:sz w:val="28"/>
                <w:szCs w:val="28"/>
              </w:rPr>
              <w:fldChar w:fldCharType="separate"/>
            </w:r>
            <w:r w:rsidR="007C4811" w:rsidRPr="007C4811">
              <w:rPr>
                <w:noProof/>
                <w:webHidden/>
                <w:sz w:val="28"/>
                <w:szCs w:val="28"/>
              </w:rPr>
              <w:t>17</w:t>
            </w:r>
            <w:r w:rsidR="00AF221F" w:rsidRPr="007C4811">
              <w:rPr>
                <w:noProof/>
                <w:webHidden/>
                <w:sz w:val="28"/>
                <w:szCs w:val="28"/>
              </w:rPr>
              <w:fldChar w:fldCharType="end"/>
            </w:r>
          </w:hyperlink>
        </w:p>
        <w:p w14:paraId="3363999D" w14:textId="77777777" w:rsidR="00180388" w:rsidRDefault="00AF221F" w:rsidP="007C4811">
          <w:pPr>
            <w:spacing w:line="276" w:lineRule="auto"/>
            <w:jc w:val="both"/>
          </w:pPr>
          <w:r w:rsidRPr="007C4811">
            <w:rPr>
              <w:sz w:val="28"/>
              <w:szCs w:val="28"/>
            </w:rPr>
            <w:fldChar w:fldCharType="end"/>
          </w:r>
        </w:p>
      </w:sdtContent>
    </w:sdt>
    <w:p w14:paraId="0F08F2CE" w14:textId="77777777" w:rsidR="00180388" w:rsidRDefault="00180388" w:rsidP="00180388"/>
    <w:p w14:paraId="65578959" w14:textId="77777777" w:rsidR="00180388" w:rsidRDefault="00180388" w:rsidP="00180388"/>
    <w:p w14:paraId="6A3D043B" w14:textId="77777777" w:rsidR="00180388" w:rsidRDefault="00180388" w:rsidP="00180388"/>
    <w:p w14:paraId="41D830A9" w14:textId="77777777" w:rsidR="00180388" w:rsidRDefault="00180388" w:rsidP="00180388"/>
    <w:p w14:paraId="1DCFAC72" w14:textId="77777777" w:rsidR="00180388" w:rsidRDefault="00180388" w:rsidP="00180388"/>
    <w:p w14:paraId="43175E37" w14:textId="77777777" w:rsidR="00180388" w:rsidRPr="00180388" w:rsidRDefault="00180388" w:rsidP="00180388"/>
    <w:p w14:paraId="728644C9" w14:textId="77777777" w:rsidR="007C4811" w:rsidRDefault="007C4811">
      <w:pPr>
        <w:rPr>
          <w:rFonts w:eastAsiaTheme="majorEastAsia" w:cstheme="majorBidi"/>
          <w:b/>
          <w:bCs/>
          <w:sz w:val="28"/>
          <w:szCs w:val="28"/>
        </w:rPr>
      </w:pPr>
      <w:bookmarkStart w:id="0" w:name="_Toc93517070"/>
      <w:r>
        <w:br w:type="page"/>
      </w:r>
    </w:p>
    <w:p w14:paraId="2409C6F0" w14:textId="77777777" w:rsidR="00E10CAF" w:rsidRPr="00E10CAF" w:rsidRDefault="00E10CAF" w:rsidP="00180388">
      <w:pPr>
        <w:pStyle w:val="1"/>
      </w:pPr>
      <w:r w:rsidRPr="00E10CAF">
        <w:lastRenderedPageBreak/>
        <w:t>1. Пояснительная записка</w:t>
      </w:r>
      <w:bookmarkEnd w:id="0"/>
    </w:p>
    <w:p w14:paraId="262198AA" w14:textId="77777777" w:rsidR="00E10CAF" w:rsidRPr="00E10CAF" w:rsidRDefault="00E10CAF" w:rsidP="00E10CAF">
      <w:pPr>
        <w:jc w:val="center"/>
        <w:rPr>
          <w:sz w:val="28"/>
          <w:szCs w:val="28"/>
        </w:rPr>
      </w:pPr>
      <w:r w:rsidRPr="00E10CAF">
        <w:rPr>
          <w:b/>
          <w:bCs/>
          <w:sz w:val="28"/>
          <w:szCs w:val="28"/>
        </w:rPr>
        <w:t> </w:t>
      </w:r>
    </w:p>
    <w:p w14:paraId="71EA836D" w14:textId="77777777" w:rsidR="00CA6869" w:rsidRDefault="00CA6869" w:rsidP="00CA6869">
      <w:pPr>
        <w:ind w:firstLine="709"/>
        <w:jc w:val="both"/>
        <w:rPr>
          <w:sz w:val="28"/>
          <w:szCs w:val="28"/>
        </w:rPr>
      </w:pPr>
      <w:r w:rsidRPr="001C3B98">
        <w:rPr>
          <w:sz w:val="28"/>
          <w:szCs w:val="28"/>
        </w:rPr>
        <w:t xml:space="preserve">Курс </w:t>
      </w:r>
      <w:r>
        <w:rPr>
          <w:i/>
          <w:sz w:val="28"/>
          <w:szCs w:val="28"/>
        </w:rPr>
        <w:t xml:space="preserve">«Маркетинговые исследования» </w:t>
      </w:r>
      <w:r w:rsidRPr="001C3B98">
        <w:rPr>
          <w:sz w:val="28"/>
          <w:szCs w:val="28"/>
        </w:rPr>
        <w:t>занимает важное место при подготовке бакалавров по направлению</w:t>
      </w:r>
      <w:r>
        <w:rPr>
          <w:sz w:val="28"/>
          <w:szCs w:val="28"/>
        </w:rPr>
        <w:t xml:space="preserve"> 38.03.02  Менеджмент</w:t>
      </w:r>
      <w:r w:rsidRPr="001C3B98">
        <w:rPr>
          <w:sz w:val="28"/>
          <w:szCs w:val="28"/>
        </w:rPr>
        <w:t xml:space="preserve">. </w:t>
      </w:r>
    </w:p>
    <w:p w14:paraId="4CC0EC5A" w14:textId="77777777" w:rsidR="00CA6869" w:rsidRPr="00A72813" w:rsidRDefault="00CA6869" w:rsidP="00CA6869">
      <w:pPr>
        <w:autoSpaceDE w:val="0"/>
        <w:autoSpaceDN w:val="0"/>
        <w:adjustRightInd w:val="0"/>
        <w:ind w:firstLine="709"/>
        <w:jc w:val="both"/>
        <w:rPr>
          <w:rFonts w:ascii="TimesNewRomanPSMT" w:hAnsi="TimesNewRomanPSMT" w:cs="TimesNewRomanPSMT"/>
          <w:sz w:val="28"/>
          <w:szCs w:val="28"/>
          <w:lang w:eastAsia="en-US"/>
        </w:rPr>
      </w:pPr>
      <w:r w:rsidRPr="007D57F1">
        <w:rPr>
          <w:i/>
          <w:sz w:val="28"/>
          <w:szCs w:val="28"/>
        </w:rPr>
        <w:t>Целью</w:t>
      </w:r>
      <w:r w:rsidRPr="007D57F1">
        <w:rPr>
          <w:sz w:val="28"/>
          <w:szCs w:val="28"/>
        </w:rPr>
        <w:t xml:space="preserve"> преподавания дисциплины является </w:t>
      </w:r>
      <w:r>
        <w:rPr>
          <w:rFonts w:ascii="TimesNewRomanPSMT" w:hAnsi="TimesNewRomanPSMT" w:cs="TimesNewRomanPSMT"/>
          <w:sz w:val="28"/>
          <w:szCs w:val="28"/>
          <w:lang w:eastAsia="en-US"/>
        </w:rPr>
        <w:t>освоение методики сбора информации о рынке, проектирования процесса маркетинговых исследований, включая поиск источников информации, выбор способов и технических средств сбора, расчет объема выборки, а также приобретение навыков анализа, систематизации данных и компоновки отчета о проведении исследований.</w:t>
      </w:r>
    </w:p>
    <w:p w14:paraId="203806FF" w14:textId="77777777" w:rsidR="00CA6869" w:rsidRPr="007D57F1" w:rsidRDefault="00CA6869" w:rsidP="00CA6869">
      <w:pPr>
        <w:ind w:firstLine="709"/>
        <w:jc w:val="both"/>
        <w:rPr>
          <w:sz w:val="28"/>
          <w:szCs w:val="28"/>
        </w:rPr>
      </w:pPr>
      <w:r w:rsidRPr="00B60F16">
        <w:rPr>
          <w:i/>
          <w:sz w:val="28"/>
          <w:szCs w:val="28"/>
        </w:rPr>
        <w:t>Задачи</w:t>
      </w:r>
      <w:r w:rsidRPr="007D57F1">
        <w:rPr>
          <w:sz w:val="28"/>
          <w:szCs w:val="28"/>
        </w:rPr>
        <w:t xml:space="preserve"> изучения дисциплины состоят в формировании у студентов необходимых знаний по следующим вопросам:</w:t>
      </w:r>
    </w:p>
    <w:p w14:paraId="2071375C" w14:textId="77777777" w:rsidR="00CA6869" w:rsidRDefault="00CA6869" w:rsidP="00CA6869">
      <w:pPr>
        <w:autoSpaceDE w:val="0"/>
        <w:autoSpaceDN w:val="0"/>
        <w:adjustRightInd w:val="0"/>
        <w:ind w:firstLine="709"/>
        <w:jc w:val="both"/>
        <w:rPr>
          <w:rFonts w:ascii="TimesNewRomanPSMT" w:hAnsi="TimesNewRomanPSMT" w:cs="TimesNewRomanPSMT"/>
          <w:sz w:val="28"/>
          <w:szCs w:val="28"/>
          <w:lang w:eastAsia="en-US"/>
        </w:rPr>
      </w:pPr>
      <w:r>
        <w:rPr>
          <w:rFonts w:ascii="TimesNewRomanPSMT" w:hAnsi="TimesNewRomanPSMT" w:cs="TimesNewRomanPSMT"/>
          <w:sz w:val="28"/>
          <w:szCs w:val="28"/>
          <w:lang w:eastAsia="en-US"/>
        </w:rPr>
        <w:t>1. Обеспечение теоретической подготовки по планированию и проведению маркетинговых исследований;</w:t>
      </w:r>
    </w:p>
    <w:p w14:paraId="32658C47" w14:textId="77777777" w:rsidR="00CA6869" w:rsidRDefault="00CA6869" w:rsidP="00CA6869">
      <w:pPr>
        <w:autoSpaceDE w:val="0"/>
        <w:autoSpaceDN w:val="0"/>
        <w:adjustRightInd w:val="0"/>
        <w:ind w:firstLine="709"/>
        <w:jc w:val="both"/>
        <w:rPr>
          <w:rFonts w:ascii="TimesNewRomanPSMT" w:hAnsi="TimesNewRomanPSMT" w:cs="TimesNewRomanPSMT"/>
          <w:sz w:val="28"/>
          <w:szCs w:val="28"/>
          <w:lang w:eastAsia="en-US"/>
        </w:rPr>
      </w:pPr>
      <w:r>
        <w:rPr>
          <w:rFonts w:ascii="TimesNewRomanPSMT" w:hAnsi="TimesNewRomanPSMT" w:cs="TimesNewRomanPSMT"/>
          <w:sz w:val="28"/>
          <w:szCs w:val="28"/>
          <w:lang w:eastAsia="en-US"/>
        </w:rPr>
        <w:t>2. Исследование информационной системы маркетинговых исследований;</w:t>
      </w:r>
    </w:p>
    <w:p w14:paraId="7CC3610C" w14:textId="77777777" w:rsidR="00CA6869" w:rsidRDefault="00CA6869" w:rsidP="00CA6869">
      <w:pPr>
        <w:autoSpaceDE w:val="0"/>
        <w:autoSpaceDN w:val="0"/>
        <w:adjustRightInd w:val="0"/>
        <w:ind w:firstLine="709"/>
        <w:jc w:val="both"/>
        <w:rPr>
          <w:rFonts w:ascii="TimesNewRomanPSMT" w:hAnsi="TimesNewRomanPSMT" w:cs="TimesNewRomanPSMT"/>
          <w:sz w:val="28"/>
          <w:szCs w:val="28"/>
          <w:lang w:eastAsia="en-US"/>
        </w:rPr>
      </w:pPr>
      <w:r>
        <w:rPr>
          <w:rFonts w:ascii="TimesNewRomanPSMT" w:hAnsi="TimesNewRomanPSMT" w:cs="TimesNewRomanPSMT"/>
          <w:sz w:val="28"/>
          <w:szCs w:val="28"/>
          <w:lang w:eastAsia="en-US"/>
        </w:rPr>
        <w:t>3. Формирование системного подхода к проблемам проведения маркетинговых исследований, маркетингового анализа и принятия маркетинговых решений;</w:t>
      </w:r>
    </w:p>
    <w:p w14:paraId="6E6F00B8" w14:textId="77777777" w:rsidR="00CA6869" w:rsidRDefault="00CA6869" w:rsidP="00CA6869">
      <w:pPr>
        <w:autoSpaceDE w:val="0"/>
        <w:autoSpaceDN w:val="0"/>
        <w:adjustRightInd w:val="0"/>
        <w:ind w:firstLine="709"/>
        <w:jc w:val="both"/>
        <w:rPr>
          <w:rFonts w:ascii="TimesNewRomanPSMT" w:hAnsi="TimesNewRomanPSMT" w:cs="TimesNewRomanPSMT"/>
          <w:sz w:val="28"/>
          <w:szCs w:val="28"/>
          <w:lang w:eastAsia="en-US"/>
        </w:rPr>
      </w:pPr>
      <w:r>
        <w:rPr>
          <w:rFonts w:ascii="TimesNewRomanPSMT" w:hAnsi="TimesNewRomanPSMT" w:cs="TimesNewRomanPSMT"/>
          <w:sz w:val="28"/>
          <w:szCs w:val="28"/>
          <w:lang w:eastAsia="en-US"/>
        </w:rPr>
        <w:t xml:space="preserve">4. Освоение </w:t>
      </w:r>
      <w:r>
        <w:rPr>
          <w:rFonts w:eastAsia="Calibri"/>
          <w:sz w:val="28"/>
          <w:szCs w:val="28"/>
          <w:lang w:eastAsia="en-US"/>
        </w:rPr>
        <w:t>качественных и количественных методов</w:t>
      </w:r>
      <w:r w:rsidRPr="00783C65">
        <w:rPr>
          <w:rFonts w:eastAsia="Calibri"/>
          <w:sz w:val="28"/>
          <w:szCs w:val="28"/>
          <w:lang w:eastAsia="en-US"/>
        </w:rPr>
        <w:t xml:space="preserve"> маркетинговых исследований для изучения социально-психологических особенностей потребителя с учетом национально-региональных и демографических факторов;</w:t>
      </w:r>
    </w:p>
    <w:p w14:paraId="337B7A52" w14:textId="77777777" w:rsidR="00CA6869" w:rsidRDefault="00CA6869" w:rsidP="00CA6869">
      <w:pPr>
        <w:autoSpaceDE w:val="0"/>
        <w:autoSpaceDN w:val="0"/>
        <w:adjustRightInd w:val="0"/>
        <w:ind w:firstLine="709"/>
        <w:jc w:val="both"/>
        <w:rPr>
          <w:rFonts w:ascii="TimesNewRomanPSMT" w:hAnsi="TimesNewRomanPSMT" w:cs="TimesNewRomanPSMT"/>
          <w:sz w:val="28"/>
          <w:szCs w:val="28"/>
          <w:lang w:eastAsia="en-US"/>
        </w:rPr>
      </w:pPr>
      <w:r>
        <w:rPr>
          <w:rFonts w:ascii="TimesNewRomanPSMT" w:hAnsi="TimesNewRomanPSMT" w:cs="TimesNewRomanPSMT"/>
          <w:sz w:val="28"/>
          <w:szCs w:val="28"/>
          <w:lang w:eastAsia="en-US"/>
        </w:rPr>
        <w:t>5. Формирование системного подхода к процессу планирования и процедуре проведения маркетинговых исследований и обработки полученных данных о рынке.</w:t>
      </w:r>
    </w:p>
    <w:p w14:paraId="23106FC9" w14:textId="77777777" w:rsidR="00CA6869" w:rsidRDefault="00CA6869" w:rsidP="00CA6869">
      <w:pPr>
        <w:autoSpaceDE w:val="0"/>
        <w:autoSpaceDN w:val="0"/>
        <w:adjustRightInd w:val="0"/>
        <w:ind w:firstLine="709"/>
        <w:jc w:val="both"/>
        <w:rPr>
          <w:rFonts w:ascii="TimesNewRomanPSMT" w:hAnsi="TimesNewRomanPSMT" w:cs="TimesNewRomanPSMT"/>
          <w:sz w:val="28"/>
          <w:szCs w:val="28"/>
          <w:lang w:eastAsia="en-US"/>
        </w:rPr>
      </w:pPr>
      <w:r>
        <w:rPr>
          <w:rFonts w:ascii="TimesNewRomanPSMT" w:hAnsi="TimesNewRomanPSMT" w:cs="TimesNewRomanPSMT"/>
          <w:sz w:val="28"/>
          <w:szCs w:val="28"/>
          <w:lang w:eastAsia="en-US"/>
        </w:rPr>
        <w:t xml:space="preserve">6. </w:t>
      </w:r>
      <w:r w:rsidRPr="00783C65">
        <w:rPr>
          <w:rFonts w:eastAsia="Calibri"/>
          <w:sz w:val="28"/>
          <w:szCs w:val="28"/>
          <w:lang w:eastAsia="en-US"/>
        </w:rPr>
        <w:t>Анализ и оценка информации полученной при проведении исследования потребностей потребителей для выработки рекомендаций по разработке процесса предоставления услуги с учетом национально-региональных и демографических факторов для:</w:t>
      </w:r>
    </w:p>
    <w:p w14:paraId="489D3D3F" w14:textId="77777777" w:rsidR="00CA6869" w:rsidRPr="00B60F16" w:rsidRDefault="00CA6869" w:rsidP="00CA6869">
      <w:pPr>
        <w:pStyle w:val="a8"/>
        <w:numPr>
          <w:ilvl w:val="0"/>
          <w:numId w:val="9"/>
        </w:numPr>
        <w:autoSpaceDE w:val="0"/>
        <w:autoSpaceDN w:val="0"/>
        <w:adjustRightInd w:val="0"/>
        <w:ind w:left="0" w:firstLine="709"/>
        <w:jc w:val="both"/>
        <w:rPr>
          <w:rFonts w:ascii="TimesNewRomanPSMT" w:hAnsi="TimesNewRomanPSMT" w:cs="TimesNewRomanPSMT"/>
          <w:sz w:val="28"/>
          <w:szCs w:val="28"/>
          <w:lang w:eastAsia="en-US"/>
        </w:rPr>
      </w:pPr>
      <w:r w:rsidRPr="00B60F16">
        <w:rPr>
          <w:rFonts w:ascii="TimesNewRomanPSMT" w:hAnsi="TimesNewRomanPSMT" w:cs="TimesNewRomanPSMT"/>
          <w:sz w:val="28"/>
          <w:szCs w:val="28"/>
          <w:lang w:eastAsia="en-US"/>
        </w:rPr>
        <w:t>оценки конъюнктуры рынка;</w:t>
      </w:r>
    </w:p>
    <w:p w14:paraId="534381D0" w14:textId="77777777" w:rsidR="00CA6869" w:rsidRPr="00B60F16" w:rsidRDefault="00CA6869" w:rsidP="00CA6869">
      <w:pPr>
        <w:pStyle w:val="a8"/>
        <w:numPr>
          <w:ilvl w:val="0"/>
          <w:numId w:val="9"/>
        </w:numPr>
        <w:autoSpaceDE w:val="0"/>
        <w:autoSpaceDN w:val="0"/>
        <w:adjustRightInd w:val="0"/>
        <w:ind w:left="0" w:firstLine="709"/>
        <w:jc w:val="both"/>
        <w:rPr>
          <w:rFonts w:ascii="TimesNewRomanPSMT" w:hAnsi="TimesNewRomanPSMT" w:cs="TimesNewRomanPSMT"/>
          <w:sz w:val="28"/>
          <w:szCs w:val="28"/>
          <w:lang w:eastAsia="en-US"/>
        </w:rPr>
      </w:pPr>
      <w:r w:rsidRPr="00B60F16">
        <w:rPr>
          <w:rFonts w:ascii="TimesNewRomanPSMT" w:hAnsi="TimesNewRomanPSMT" w:cs="TimesNewRomanPSMT"/>
          <w:sz w:val="28"/>
          <w:szCs w:val="28"/>
          <w:lang w:eastAsia="en-US"/>
        </w:rPr>
        <w:t>проведения сегментации рынков и выбор целевых сегментов;</w:t>
      </w:r>
    </w:p>
    <w:p w14:paraId="5FD7DFED" w14:textId="77777777" w:rsidR="00CA6869" w:rsidRPr="00B60F16" w:rsidRDefault="00CA6869" w:rsidP="00CA6869">
      <w:pPr>
        <w:pStyle w:val="a8"/>
        <w:numPr>
          <w:ilvl w:val="0"/>
          <w:numId w:val="9"/>
        </w:numPr>
        <w:autoSpaceDE w:val="0"/>
        <w:autoSpaceDN w:val="0"/>
        <w:adjustRightInd w:val="0"/>
        <w:ind w:left="0" w:firstLine="709"/>
        <w:jc w:val="both"/>
        <w:rPr>
          <w:rFonts w:ascii="TimesNewRomanPSMT" w:hAnsi="TimesNewRomanPSMT" w:cs="TimesNewRomanPSMT"/>
          <w:sz w:val="28"/>
          <w:szCs w:val="28"/>
          <w:lang w:eastAsia="en-US"/>
        </w:rPr>
      </w:pPr>
      <w:r w:rsidRPr="00B60F16">
        <w:rPr>
          <w:rFonts w:ascii="TimesNewRomanPSMT" w:hAnsi="TimesNewRomanPSMT" w:cs="TimesNewRomanPSMT"/>
          <w:sz w:val="28"/>
          <w:szCs w:val="28"/>
          <w:lang w:eastAsia="en-US"/>
        </w:rPr>
        <w:t>изучения потребителя и способов воздействия на него;</w:t>
      </w:r>
    </w:p>
    <w:p w14:paraId="77B67F5B" w14:textId="77777777" w:rsidR="00CA6869" w:rsidRPr="00B60F16" w:rsidRDefault="00CA6869" w:rsidP="00CA6869">
      <w:pPr>
        <w:pStyle w:val="a8"/>
        <w:numPr>
          <w:ilvl w:val="0"/>
          <w:numId w:val="9"/>
        </w:numPr>
        <w:autoSpaceDE w:val="0"/>
        <w:autoSpaceDN w:val="0"/>
        <w:adjustRightInd w:val="0"/>
        <w:ind w:left="0" w:firstLine="709"/>
        <w:jc w:val="both"/>
        <w:rPr>
          <w:rFonts w:ascii="TimesNewRomanPSMT" w:hAnsi="TimesNewRomanPSMT" w:cs="TimesNewRomanPSMT"/>
          <w:sz w:val="28"/>
          <w:szCs w:val="28"/>
          <w:lang w:eastAsia="en-US"/>
        </w:rPr>
      </w:pPr>
      <w:r w:rsidRPr="00B60F16">
        <w:rPr>
          <w:rFonts w:ascii="TimesNewRomanPSMT" w:hAnsi="TimesNewRomanPSMT" w:cs="TimesNewRomanPSMT"/>
          <w:sz w:val="28"/>
          <w:szCs w:val="28"/>
          <w:lang w:eastAsia="en-US"/>
        </w:rPr>
        <w:t>выявления требований потребителей к качественным характеристикам</w:t>
      </w:r>
    </w:p>
    <w:p w14:paraId="2F40B45B" w14:textId="77777777" w:rsidR="00CA6869" w:rsidRPr="00B60F16" w:rsidRDefault="00CA6869" w:rsidP="00CA6869">
      <w:pPr>
        <w:pStyle w:val="a8"/>
        <w:numPr>
          <w:ilvl w:val="0"/>
          <w:numId w:val="9"/>
        </w:numPr>
        <w:autoSpaceDE w:val="0"/>
        <w:autoSpaceDN w:val="0"/>
        <w:adjustRightInd w:val="0"/>
        <w:ind w:left="0" w:firstLine="709"/>
        <w:jc w:val="both"/>
        <w:rPr>
          <w:rFonts w:ascii="TimesNewRomanPSMT" w:hAnsi="TimesNewRomanPSMT" w:cs="TimesNewRomanPSMT"/>
          <w:sz w:val="28"/>
          <w:szCs w:val="28"/>
          <w:lang w:eastAsia="en-US"/>
        </w:rPr>
      </w:pPr>
      <w:r w:rsidRPr="00B60F16">
        <w:rPr>
          <w:rFonts w:ascii="TimesNewRomanPSMT" w:hAnsi="TimesNewRomanPSMT" w:cs="TimesNewRomanPSMT"/>
          <w:sz w:val="28"/>
          <w:szCs w:val="28"/>
          <w:lang w:eastAsia="en-US"/>
        </w:rPr>
        <w:t>товаров и услуг, формирование потребительского спроса и прогнозирование</w:t>
      </w:r>
    </w:p>
    <w:p w14:paraId="6053C8EB" w14:textId="77777777" w:rsidR="00CA6869" w:rsidRPr="00B60F16" w:rsidRDefault="00CA6869" w:rsidP="00CA6869">
      <w:pPr>
        <w:pStyle w:val="a8"/>
        <w:numPr>
          <w:ilvl w:val="0"/>
          <w:numId w:val="9"/>
        </w:numPr>
        <w:autoSpaceDE w:val="0"/>
        <w:autoSpaceDN w:val="0"/>
        <w:adjustRightInd w:val="0"/>
        <w:ind w:left="0" w:firstLine="709"/>
        <w:jc w:val="both"/>
        <w:rPr>
          <w:rFonts w:ascii="TimesNewRomanPSMT" w:hAnsi="TimesNewRomanPSMT" w:cs="TimesNewRomanPSMT"/>
          <w:sz w:val="28"/>
          <w:szCs w:val="28"/>
          <w:lang w:eastAsia="en-US"/>
        </w:rPr>
      </w:pPr>
      <w:r w:rsidRPr="00B60F16">
        <w:rPr>
          <w:rFonts w:ascii="TimesNewRomanPSMT" w:hAnsi="TimesNewRomanPSMT" w:cs="TimesNewRomanPSMT"/>
          <w:sz w:val="28"/>
          <w:szCs w:val="28"/>
          <w:lang w:eastAsia="en-US"/>
        </w:rPr>
        <w:t>объемов продаж;</w:t>
      </w:r>
    </w:p>
    <w:p w14:paraId="094FD29D" w14:textId="77777777" w:rsidR="00CA6869" w:rsidRPr="00B60F16" w:rsidRDefault="00CA6869" w:rsidP="00CA6869">
      <w:pPr>
        <w:pStyle w:val="a8"/>
        <w:numPr>
          <w:ilvl w:val="0"/>
          <w:numId w:val="9"/>
        </w:numPr>
        <w:autoSpaceDE w:val="0"/>
        <w:autoSpaceDN w:val="0"/>
        <w:adjustRightInd w:val="0"/>
        <w:ind w:left="0" w:firstLine="709"/>
        <w:jc w:val="both"/>
        <w:rPr>
          <w:rFonts w:ascii="TimesNewRomanPSMT" w:hAnsi="TimesNewRomanPSMT" w:cs="TimesNewRomanPSMT"/>
          <w:sz w:val="28"/>
          <w:szCs w:val="28"/>
          <w:lang w:eastAsia="en-US"/>
        </w:rPr>
      </w:pPr>
      <w:r w:rsidRPr="00B60F16">
        <w:rPr>
          <w:rFonts w:ascii="TimesNewRomanPSMT" w:hAnsi="TimesNewRomanPSMT" w:cs="TimesNewRomanPSMT"/>
          <w:sz w:val="28"/>
          <w:szCs w:val="28"/>
          <w:lang w:eastAsia="en-US"/>
        </w:rPr>
        <w:t>изучения внутренней среды предпр</w:t>
      </w:r>
      <w:r>
        <w:rPr>
          <w:rFonts w:ascii="TimesNewRomanPSMT" w:hAnsi="TimesNewRomanPSMT" w:cs="TimesNewRomanPSMT"/>
          <w:sz w:val="28"/>
          <w:szCs w:val="28"/>
          <w:lang w:eastAsia="en-US"/>
        </w:rPr>
        <w:t>иятия, оценка его интеллектуаль</w:t>
      </w:r>
      <w:r w:rsidRPr="00B60F16">
        <w:rPr>
          <w:rFonts w:ascii="TimesNewRomanPSMT" w:hAnsi="TimesNewRomanPSMT" w:cs="TimesNewRomanPSMT"/>
          <w:sz w:val="28"/>
          <w:szCs w:val="28"/>
          <w:lang w:eastAsia="en-US"/>
        </w:rPr>
        <w:t>ного, технологического и производственного потенциалов, определение слабых</w:t>
      </w:r>
      <w:r>
        <w:rPr>
          <w:rFonts w:ascii="TimesNewRomanPSMT" w:hAnsi="TimesNewRomanPSMT" w:cs="TimesNewRomanPSMT"/>
          <w:sz w:val="28"/>
          <w:szCs w:val="28"/>
          <w:lang w:eastAsia="en-US"/>
        </w:rPr>
        <w:t xml:space="preserve"> </w:t>
      </w:r>
      <w:r w:rsidRPr="00B60F16">
        <w:rPr>
          <w:rFonts w:ascii="TimesNewRomanPSMT" w:hAnsi="TimesNewRomanPSMT" w:cs="TimesNewRomanPSMT"/>
          <w:sz w:val="28"/>
          <w:szCs w:val="28"/>
          <w:lang w:eastAsia="en-US"/>
        </w:rPr>
        <w:t>и сильных сторон, конкурентоспособности предприятия;</w:t>
      </w:r>
    </w:p>
    <w:p w14:paraId="564F9272" w14:textId="77777777" w:rsidR="00CA6869" w:rsidRPr="00B60F16" w:rsidRDefault="00CA6869" w:rsidP="00CA6869">
      <w:pPr>
        <w:pStyle w:val="a8"/>
        <w:numPr>
          <w:ilvl w:val="0"/>
          <w:numId w:val="9"/>
        </w:numPr>
        <w:autoSpaceDE w:val="0"/>
        <w:autoSpaceDN w:val="0"/>
        <w:adjustRightInd w:val="0"/>
        <w:ind w:left="0" w:firstLine="709"/>
        <w:jc w:val="both"/>
        <w:rPr>
          <w:rFonts w:ascii="TimesNewRomanPSMT" w:hAnsi="TimesNewRomanPSMT" w:cs="TimesNewRomanPSMT"/>
          <w:sz w:val="28"/>
          <w:szCs w:val="28"/>
          <w:lang w:eastAsia="en-US"/>
        </w:rPr>
      </w:pPr>
      <w:r w:rsidRPr="00B60F16">
        <w:rPr>
          <w:rFonts w:ascii="TimesNewRomanPSMT" w:hAnsi="TimesNewRomanPSMT" w:cs="TimesNewRomanPSMT"/>
          <w:sz w:val="28"/>
          <w:szCs w:val="28"/>
          <w:lang w:eastAsia="en-US"/>
        </w:rPr>
        <w:t>подготовки предложений по формированию товарного ассортимента;</w:t>
      </w:r>
    </w:p>
    <w:p w14:paraId="45B20F35" w14:textId="77777777" w:rsidR="00CA6869" w:rsidRPr="00B60F16" w:rsidRDefault="00CA6869" w:rsidP="00CA6869">
      <w:pPr>
        <w:pStyle w:val="a8"/>
        <w:numPr>
          <w:ilvl w:val="0"/>
          <w:numId w:val="9"/>
        </w:numPr>
        <w:autoSpaceDE w:val="0"/>
        <w:autoSpaceDN w:val="0"/>
        <w:adjustRightInd w:val="0"/>
        <w:ind w:left="0" w:firstLine="709"/>
        <w:jc w:val="both"/>
        <w:rPr>
          <w:rFonts w:ascii="TimesNewRomanPSMT" w:hAnsi="TimesNewRomanPSMT" w:cs="TimesNewRomanPSMT"/>
          <w:sz w:val="28"/>
          <w:szCs w:val="28"/>
          <w:lang w:eastAsia="en-US"/>
        </w:rPr>
      </w:pPr>
      <w:r w:rsidRPr="00B60F16">
        <w:rPr>
          <w:rFonts w:ascii="TimesNewRomanPSMT" w:hAnsi="TimesNewRomanPSMT" w:cs="TimesNewRomanPSMT"/>
          <w:sz w:val="28"/>
          <w:szCs w:val="28"/>
          <w:lang w:eastAsia="en-US"/>
        </w:rPr>
        <w:t>разработки стратегий сбыта;</w:t>
      </w:r>
    </w:p>
    <w:p w14:paraId="5AFE3E64" w14:textId="77777777" w:rsidR="00CA6869" w:rsidRPr="00B60F16" w:rsidRDefault="00CA6869" w:rsidP="00CA6869">
      <w:pPr>
        <w:pStyle w:val="a8"/>
        <w:numPr>
          <w:ilvl w:val="0"/>
          <w:numId w:val="9"/>
        </w:numPr>
        <w:autoSpaceDE w:val="0"/>
        <w:autoSpaceDN w:val="0"/>
        <w:adjustRightInd w:val="0"/>
        <w:ind w:left="0" w:firstLine="709"/>
        <w:jc w:val="both"/>
        <w:rPr>
          <w:rFonts w:ascii="TimesNewRomanPSMT" w:hAnsi="TimesNewRomanPSMT" w:cs="TimesNewRomanPSMT"/>
          <w:sz w:val="28"/>
          <w:szCs w:val="28"/>
          <w:lang w:eastAsia="en-US"/>
        </w:rPr>
      </w:pPr>
      <w:r w:rsidRPr="00B60F16">
        <w:rPr>
          <w:rFonts w:ascii="TimesNewRomanPSMT" w:hAnsi="TimesNewRomanPSMT" w:cs="TimesNewRomanPSMT"/>
          <w:sz w:val="28"/>
          <w:szCs w:val="28"/>
          <w:lang w:eastAsia="en-US"/>
        </w:rPr>
        <w:t>определения ценовой политики;</w:t>
      </w:r>
    </w:p>
    <w:p w14:paraId="66AC6FDF" w14:textId="77777777" w:rsidR="00CA6869" w:rsidRPr="00B60F16" w:rsidRDefault="00CA6869" w:rsidP="00CA6869">
      <w:pPr>
        <w:pStyle w:val="a8"/>
        <w:numPr>
          <w:ilvl w:val="0"/>
          <w:numId w:val="9"/>
        </w:numPr>
        <w:autoSpaceDE w:val="0"/>
        <w:autoSpaceDN w:val="0"/>
        <w:adjustRightInd w:val="0"/>
        <w:ind w:left="0" w:firstLine="709"/>
        <w:jc w:val="both"/>
        <w:rPr>
          <w:rFonts w:ascii="TimesNewRomanPSMT" w:hAnsi="TimesNewRomanPSMT" w:cs="TimesNewRomanPSMT"/>
          <w:sz w:val="28"/>
          <w:szCs w:val="28"/>
          <w:lang w:eastAsia="en-US"/>
        </w:rPr>
      </w:pPr>
      <w:r w:rsidRPr="00B60F16">
        <w:rPr>
          <w:rFonts w:ascii="TimesNewRomanPSMT" w:hAnsi="TimesNewRomanPSMT" w:cs="TimesNewRomanPSMT"/>
          <w:sz w:val="28"/>
          <w:szCs w:val="28"/>
          <w:lang w:eastAsia="en-US"/>
        </w:rPr>
        <w:lastRenderedPageBreak/>
        <w:t>выбора каналов распределения, организация системы товародвижения</w:t>
      </w:r>
      <w:r>
        <w:rPr>
          <w:rFonts w:ascii="TimesNewRomanPSMT" w:hAnsi="TimesNewRomanPSMT" w:cs="TimesNewRomanPSMT"/>
          <w:sz w:val="28"/>
          <w:szCs w:val="28"/>
          <w:lang w:eastAsia="en-US"/>
        </w:rPr>
        <w:t xml:space="preserve"> </w:t>
      </w:r>
      <w:r w:rsidRPr="00B60F16">
        <w:rPr>
          <w:rFonts w:ascii="TimesNewRomanPSMT" w:hAnsi="TimesNewRomanPSMT" w:cs="TimesNewRomanPSMT"/>
          <w:sz w:val="28"/>
          <w:szCs w:val="28"/>
          <w:lang w:eastAsia="en-US"/>
        </w:rPr>
        <w:t>продаж;</w:t>
      </w:r>
    </w:p>
    <w:p w14:paraId="004CAD49" w14:textId="77777777" w:rsidR="00CA6869" w:rsidRPr="00B60F16" w:rsidRDefault="00CA6869" w:rsidP="00CA6869">
      <w:pPr>
        <w:pStyle w:val="a8"/>
        <w:numPr>
          <w:ilvl w:val="0"/>
          <w:numId w:val="9"/>
        </w:numPr>
        <w:autoSpaceDE w:val="0"/>
        <w:autoSpaceDN w:val="0"/>
        <w:adjustRightInd w:val="0"/>
        <w:ind w:left="0" w:firstLine="709"/>
        <w:jc w:val="both"/>
        <w:rPr>
          <w:rFonts w:ascii="TimesNewRomanPSMT" w:hAnsi="TimesNewRomanPSMT" w:cs="TimesNewRomanPSMT"/>
          <w:sz w:val="28"/>
          <w:szCs w:val="28"/>
          <w:lang w:eastAsia="en-US"/>
        </w:rPr>
      </w:pPr>
      <w:r w:rsidRPr="00B60F16">
        <w:rPr>
          <w:rFonts w:ascii="TimesNewRomanPSMT" w:hAnsi="TimesNewRomanPSMT" w:cs="TimesNewRomanPSMT"/>
          <w:sz w:val="28"/>
          <w:szCs w:val="28"/>
          <w:lang w:eastAsia="en-US"/>
        </w:rPr>
        <w:t>создания системы маркетинговых коммуникаций по формированию</w:t>
      </w:r>
      <w:r>
        <w:rPr>
          <w:rFonts w:ascii="TimesNewRomanPSMT" w:hAnsi="TimesNewRomanPSMT" w:cs="TimesNewRomanPSMT"/>
          <w:sz w:val="28"/>
          <w:szCs w:val="28"/>
          <w:lang w:eastAsia="en-US"/>
        </w:rPr>
        <w:t xml:space="preserve"> </w:t>
      </w:r>
      <w:r w:rsidRPr="00B60F16">
        <w:rPr>
          <w:rFonts w:ascii="TimesNewRomanPSMT" w:hAnsi="TimesNewRomanPSMT" w:cs="TimesNewRomanPSMT"/>
          <w:sz w:val="28"/>
          <w:szCs w:val="28"/>
          <w:lang w:eastAsia="en-US"/>
        </w:rPr>
        <w:t>спроса и стимулированию сбыта (продаж);</w:t>
      </w:r>
    </w:p>
    <w:p w14:paraId="18A072E2" w14:textId="77777777" w:rsidR="00E10CAF" w:rsidRPr="00E10CAF" w:rsidRDefault="00E10CAF" w:rsidP="00180388">
      <w:pPr>
        <w:pStyle w:val="1"/>
      </w:pPr>
      <w:bookmarkStart w:id="1" w:name="_Toc93517071"/>
      <w:r w:rsidRPr="00E10CAF">
        <w:t>2. Перечень планируемых результатов обучения по дисциплине, соотнесенных с планируемыми результатами освоения образовательной программы</w:t>
      </w:r>
      <w:bookmarkEnd w:id="1"/>
    </w:p>
    <w:p w14:paraId="5E6405C4" w14:textId="77777777" w:rsidR="00E10CAF" w:rsidRPr="00E10CAF" w:rsidRDefault="00E10CAF" w:rsidP="00E10CAF">
      <w:pPr>
        <w:jc w:val="center"/>
        <w:rPr>
          <w:sz w:val="28"/>
          <w:szCs w:val="28"/>
        </w:rPr>
      </w:pPr>
      <w:r w:rsidRPr="00E10CAF">
        <w:rPr>
          <w:sz w:val="28"/>
          <w:szCs w:val="28"/>
        </w:rPr>
        <w:t> </w:t>
      </w:r>
    </w:p>
    <w:p w14:paraId="3E3E2B38" w14:textId="77777777" w:rsidR="00E10CAF" w:rsidRDefault="00E10CAF" w:rsidP="00E52146">
      <w:pPr>
        <w:ind w:firstLine="709"/>
        <w:jc w:val="both"/>
        <w:rPr>
          <w:sz w:val="28"/>
          <w:szCs w:val="28"/>
        </w:rPr>
      </w:pPr>
      <w:r w:rsidRPr="00E10CAF">
        <w:rPr>
          <w:sz w:val="28"/>
          <w:szCs w:val="28"/>
        </w:rPr>
        <w:t>Дисциплина «</w:t>
      </w:r>
      <w:r w:rsidR="00CA6869">
        <w:rPr>
          <w:i/>
          <w:sz w:val="28"/>
          <w:szCs w:val="28"/>
        </w:rPr>
        <w:t>Маркетинговые исследования</w:t>
      </w:r>
      <w:r w:rsidRPr="00E10CAF">
        <w:rPr>
          <w:sz w:val="28"/>
          <w:szCs w:val="28"/>
        </w:rPr>
        <w:t>» участвует в формировании следующей компетенции (следующих компетенций):</w:t>
      </w: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943"/>
        <w:gridCol w:w="2410"/>
        <w:gridCol w:w="3969"/>
      </w:tblGrid>
      <w:tr w:rsidR="00322492" w:rsidRPr="00322492" w14:paraId="0D675D4D" w14:textId="77777777" w:rsidTr="00F77FE6">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20CC86D" w14:textId="77777777" w:rsidR="00322492" w:rsidRPr="00322492" w:rsidRDefault="00322492" w:rsidP="00322492">
            <w:pPr>
              <w:rPr>
                <w:b/>
                <w:lang w:eastAsia="en-US"/>
              </w:rPr>
            </w:pPr>
            <w:r w:rsidRPr="00322492">
              <w:rPr>
                <w:b/>
                <w:lang w:eastAsia="en-US"/>
              </w:rPr>
              <w:t>Компетенции</w:t>
            </w:r>
          </w:p>
        </w:tc>
        <w:tc>
          <w:tcPr>
            <w:tcW w:w="2410" w:type="dxa"/>
            <w:tcBorders>
              <w:top w:val="single" w:sz="8" w:space="0" w:color="000000"/>
              <w:left w:val="single" w:sz="8" w:space="0" w:color="000000"/>
              <w:bottom w:val="single" w:sz="8" w:space="0" w:color="000000"/>
              <w:right w:val="single" w:sz="8" w:space="0" w:color="000000"/>
            </w:tcBorders>
          </w:tcPr>
          <w:p w14:paraId="6F71E991" w14:textId="77777777" w:rsidR="00322492" w:rsidRPr="00322492" w:rsidRDefault="00322492" w:rsidP="00322492">
            <w:pPr>
              <w:rPr>
                <w:b/>
                <w:lang w:eastAsia="en-US"/>
              </w:rPr>
            </w:pPr>
            <w:r w:rsidRPr="00322492">
              <w:rPr>
                <w:b/>
                <w:lang w:eastAsia="en-US"/>
              </w:rPr>
              <w:t>Индикаторы</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01A5624" w14:textId="77777777" w:rsidR="00322492" w:rsidRPr="00322492" w:rsidRDefault="00322492" w:rsidP="00322492">
            <w:pPr>
              <w:rPr>
                <w:b/>
                <w:lang w:eastAsia="en-US"/>
              </w:rPr>
            </w:pPr>
            <w:r w:rsidRPr="00322492">
              <w:rPr>
                <w:b/>
                <w:lang w:eastAsia="en-US"/>
              </w:rPr>
              <w:t>Дескрипторы</w:t>
            </w:r>
          </w:p>
        </w:tc>
      </w:tr>
      <w:tr w:rsidR="00CA6869" w:rsidRPr="00322492" w14:paraId="2E218EE3" w14:textId="77777777" w:rsidTr="00427C72">
        <w:tc>
          <w:tcPr>
            <w:tcW w:w="2943"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51730B9F" w14:textId="77777777" w:rsidR="00CA6869" w:rsidRPr="00322492" w:rsidRDefault="00CA6869" w:rsidP="00322492">
            <w:pPr>
              <w:rPr>
                <w:lang w:eastAsia="en-US"/>
              </w:rPr>
            </w:pPr>
            <w:r w:rsidRPr="00E3132D">
              <w:rPr>
                <w:b/>
                <w:bCs/>
              </w:rPr>
              <w:t>ПК-</w:t>
            </w:r>
            <w:r>
              <w:rPr>
                <w:b/>
                <w:bCs/>
              </w:rPr>
              <w:t>5</w:t>
            </w:r>
            <w:r w:rsidRPr="00E3132D">
              <w:rPr>
                <w:b/>
                <w:bCs/>
              </w:rPr>
              <w:t xml:space="preserve">. </w:t>
            </w:r>
            <w:r w:rsidRPr="00236E35">
              <w:rPr>
                <w:bCs/>
              </w:rPr>
              <w:t xml:space="preserve">Способен оценивать </w:t>
            </w:r>
            <w:r w:rsidRPr="00C330A3">
              <w:rPr>
                <w:bCs/>
              </w:rPr>
              <w:t>воздействие микро- и</w:t>
            </w:r>
            <w:r>
              <w:rPr>
                <w:bCs/>
              </w:rPr>
              <w:t xml:space="preserve"> </w:t>
            </w:r>
            <w:r w:rsidRPr="00236E35">
              <w:rPr>
                <w:bCs/>
              </w:rPr>
              <w:t xml:space="preserve"> макроэкономической среды на функционирование организаций, а также анализировать поведение потребителей экономических благ в кризисных ситуациях, планировать и проводить маркетинговые исследования в условиях неопределенности</w:t>
            </w:r>
            <w:r w:rsidRPr="00E3132D">
              <w:rPr>
                <w:bCs/>
              </w:rPr>
              <w:t>.</w:t>
            </w:r>
          </w:p>
        </w:tc>
        <w:tc>
          <w:tcPr>
            <w:tcW w:w="2410" w:type="dxa"/>
            <w:tcBorders>
              <w:top w:val="single" w:sz="8" w:space="0" w:color="000000"/>
              <w:left w:val="single" w:sz="8" w:space="0" w:color="000000"/>
              <w:bottom w:val="single" w:sz="8" w:space="0" w:color="000000"/>
              <w:right w:val="single" w:sz="8" w:space="0" w:color="000000"/>
            </w:tcBorders>
          </w:tcPr>
          <w:p w14:paraId="4591A0E5" w14:textId="77777777" w:rsidR="00CA6869" w:rsidRPr="00322492" w:rsidRDefault="00CA6869" w:rsidP="00322492">
            <w:pPr>
              <w:rPr>
                <w:lang w:eastAsia="en-US"/>
              </w:rPr>
            </w:pPr>
            <w:r>
              <w:t xml:space="preserve">ПК-5. И-1. </w:t>
            </w:r>
            <w:r w:rsidRPr="00C330A3">
              <w:t xml:space="preserve">Применяет современные информационные технологии для решения управленческих задач при </w:t>
            </w:r>
            <w:r w:rsidRPr="00C330A3">
              <w:rPr>
                <w:bCs/>
              </w:rPr>
              <w:t>оценке воздействия микро- и макроэкономической среды на деятельность организаций</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ED63DD7" w14:textId="77777777" w:rsidR="00CA6869" w:rsidRPr="00C330A3" w:rsidRDefault="00CA6869" w:rsidP="00427C72">
            <w:pPr>
              <w:jc w:val="both"/>
              <w:rPr>
                <w:b/>
              </w:rPr>
            </w:pPr>
            <w:r w:rsidRPr="00C330A3">
              <w:rPr>
                <w:b/>
              </w:rPr>
              <w:t xml:space="preserve">Знания: </w:t>
            </w:r>
            <w:r w:rsidRPr="00C330A3">
              <w:rPr>
                <w:rFonts w:eastAsia="Courier New"/>
              </w:rPr>
              <w:t>теоретических аспектов проведения маркетинговых исследований; особенностей проведения маркетинговой разведки;</w:t>
            </w:r>
          </w:p>
          <w:p w14:paraId="7C0F5A56" w14:textId="77777777" w:rsidR="00CA6869" w:rsidRPr="00C330A3" w:rsidRDefault="00CA6869" w:rsidP="00427C72">
            <w:pPr>
              <w:jc w:val="both"/>
              <w:rPr>
                <w:b/>
              </w:rPr>
            </w:pPr>
            <w:r w:rsidRPr="00C330A3">
              <w:rPr>
                <w:b/>
              </w:rPr>
              <w:t>Умения:</w:t>
            </w:r>
            <w:r w:rsidRPr="00C330A3">
              <w:t xml:space="preserve"> </w:t>
            </w:r>
            <w:r w:rsidRPr="00C330A3">
              <w:rPr>
                <w:rFonts w:eastAsia="Courier New"/>
              </w:rPr>
              <w:t>осуществлять сбор, обработку и анализ информации о факторах внешней и внутренней среды организации для принятия управленческих решений</w:t>
            </w:r>
          </w:p>
          <w:p w14:paraId="7409918C" w14:textId="77777777" w:rsidR="00CA6869" w:rsidRPr="00C330A3" w:rsidRDefault="00CA6869" w:rsidP="00427C72">
            <w:pPr>
              <w:jc w:val="both"/>
              <w:rPr>
                <w:b/>
              </w:rPr>
            </w:pPr>
            <w:r w:rsidRPr="00C330A3">
              <w:rPr>
                <w:b/>
              </w:rPr>
              <w:t xml:space="preserve">Навыки: </w:t>
            </w:r>
            <w:r w:rsidRPr="00C330A3">
              <w:rPr>
                <w:rFonts w:eastAsia="Courier New"/>
              </w:rPr>
              <w:t>определения целей и задач при проведении маркетинговых исследований;</w:t>
            </w:r>
          </w:p>
        </w:tc>
      </w:tr>
      <w:tr w:rsidR="00CA6869" w:rsidRPr="00322492" w14:paraId="532380D1" w14:textId="77777777" w:rsidTr="00427C72">
        <w:tc>
          <w:tcPr>
            <w:tcW w:w="2943" w:type="dxa"/>
            <w:vMerge/>
            <w:tcBorders>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8736B03" w14:textId="77777777" w:rsidR="00CA6869" w:rsidRPr="00E3132D" w:rsidRDefault="00CA6869" w:rsidP="00322492">
            <w:pPr>
              <w:rPr>
                <w:b/>
                <w:bCs/>
              </w:rPr>
            </w:pPr>
          </w:p>
        </w:tc>
        <w:tc>
          <w:tcPr>
            <w:tcW w:w="2410" w:type="dxa"/>
            <w:tcBorders>
              <w:top w:val="single" w:sz="8" w:space="0" w:color="000000"/>
              <w:left w:val="single" w:sz="8" w:space="0" w:color="000000"/>
              <w:bottom w:val="single" w:sz="8" w:space="0" w:color="000000"/>
              <w:right w:val="single" w:sz="8" w:space="0" w:color="000000"/>
            </w:tcBorders>
          </w:tcPr>
          <w:p w14:paraId="5EDD360B" w14:textId="77777777" w:rsidR="00CA6869" w:rsidRDefault="00CA6869" w:rsidP="00322492">
            <w:r w:rsidRPr="00C330A3">
              <w:t>ПК-5. И-2. Планирует и осуществляет маркетинговые исследования, оценивает результаты маркетинговых исследований и определяет качество входящей маркетинговой информации с целью выявления потребностей потребителей экономических благ.</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76F29AC" w14:textId="77777777" w:rsidR="00CA6869" w:rsidRPr="00C330A3" w:rsidRDefault="00CA6869" w:rsidP="00427C72">
            <w:pPr>
              <w:widowControl w:val="0"/>
              <w:tabs>
                <w:tab w:val="left" w:pos="2055"/>
                <w:tab w:val="left" w:pos="5809"/>
              </w:tabs>
              <w:jc w:val="both"/>
              <w:rPr>
                <w:rFonts w:eastAsia="Calibri"/>
              </w:rPr>
            </w:pPr>
            <w:r w:rsidRPr="00C330A3">
              <w:rPr>
                <w:b/>
              </w:rPr>
              <w:t xml:space="preserve">Знания: </w:t>
            </w:r>
            <w:r w:rsidRPr="00C330A3">
              <w:rPr>
                <w:rFonts w:eastAsia="Courier New"/>
              </w:rPr>
              <w:t>методов анализа маркетинговой информации; особенностей применения цифровых технологий для оценки воздействия действий фирмы на поведение потребителей экономических благ</w:t>
            </w:r>
          </w:p>
          <w:p w14:paraId="2E9E97FB" w14:textId="77777777" w:rsidR="00CA6869" w:rsidRPr="00C330A3" w:rsidRDefault="00CA6869" w:rsidP="00427C72">
            <w:pPr>
              <w:jc w:val="both"/>
              <w:rPr>
                <w:b/>
              </w:rPr>
            </w:pPr>
            <w:r w:rsidRPr="00C330A3">
              <w:rPr>
                <w:b/>
              </w:rPr>
              <w:t xml:space="preserve">Умения: </w:t>
            </w:r>
            <w:r w:rsidRPr="00C330A3">
              <w:t>анализировать динамику изменения рыночных показателей в условиях недостаточности информации</w:t>
            </w:r>
          </w:p>
          <w:p w14:paraId="153952A0" w14:textId="77777777" w:rsidR="00CA6869" w:rsidRPr="00C330A3" w:rsidRDefault="00CA6869" w:rsidP="00427C72">
            <w:pPr>
              <w:jc w:val="both"/>
              <w:rPr>
                <w:b/>
              </w:rPr>
            </w:pPr>
            <w:r w:rsidRPr="00C330A3">
              <w:rPr>
                <w:b/>
              </w:rPr>
              <w:t xml:space="preserve">Навыки: </w:t>
            </w:r>
            <w:r w:rsidRPr="00C330A3">
              <w:rPr>
                <w:rFonts w:eastAsia="Courier New"/>
              </w:rPr>
              <w:t>а</w:t>
            </w:r>
            <w:r w:rsidRPr="00C330A3">
              <w:t>нализа поведения потребителей экономических благ</w:t>
            </w:r>
          </w:p>
        </w:tc>
      </w:tr>
    </w:tbl>
    <w:p w14:paraId="1411B0B7" w14:textId="77777777" w:rsidR="00E10CAF" w:rsidRDefault="00E10CAF" w:rsidP="00E10CAF">
      <w:pPr>
        <w:jc w:val="center"/>
        <w:rPr>
          <w:sz w:val="28"/>
          <w:szCs w:val="28"/>
        </w:rPr>
      </w:pPr>
    </w:p>
    <w:p w14:paraId="05B50758" w14:textId="77777777" w:rsidR="00E10CAF" w:rsidRPr="00E10CAF" w:rsidRDefault="00E10CAF" w:rsidP="00180388">
      <w:pPr>
        <w:pStyle w:val="1"/>
      </w:pPr>
      <w:bookmarkStart w:id="2" w:name="_Toc93517072"/>
      <w:r w:rsidRPr="00E10CAF">
        <w:t>3. Место дисциплины в структуре образовательной программы</w:t>
      </w:r>
      <w:bookmarkEnd w:id="2"/>
    </w:p>
    <w:p w14:paraId="0CE76A8D" w14:textId="77777777" w:rsidR="00E10CAF" w:rsidRPr="00E10CAF" w:rsidRDefault="00E10CAF" w:rsidP="00E10CAF">
      <w:pPr>
        <w:jc w:val="center"/>
        <w:rPr>
          <w:sz w:val="28"/>
          <w:szCs w:val="28"/>
        </w:rPr>
      </w:pPr>
      <w:r w:rsidRPr="00E10CAF">
        <w:rPr>
          <w:sz w:val="28"/>
          <w:szCs w:val="28"/>
        </w:rPr>
        <w:t> </w:t>
      </w:r>
    </w:p>
    <w:p w14:paraId="24EF63D0" w14:textId="77777777" w:rsidR="00E10CAF" w:rsidRDefault="00E10CAF" w:rsidP="00E52146">
      <w:pPr>
        <w:ind w:firstLine="709"/>
        <w:jc w:val="both"/>
        <w:rPr>
          <w:sz w:val="28"/>
          <w:szCs w:val="28"/>
        </w:rPr>
      </w:pPr>
      <w:r w:rsidRPr="00E10CAF">
        <w:rPr>
          <w:sz w:val="28"/>
          <w:szCs w:val="28"/>
        </w:rPr>
        <w:t>«</w:t>
      </w:r>
      <w:r w:rsidR="007B6F36">
        <w:rPr>
          <w:i/>
          <w:sz w:val="28"/>
          <w:szCs w:val="28"/>
        </w:rPr>
        <w:t>Маркетинговые исследования»</w:t>
      </w:r>
      <w:r w:rsidRPr="00E10CAF">
        <w:rPr>
          <w:i/>
          <w:iCs/>
          <w:sz w:val="28"/>
          <w:szCs w:val="28"/>
        </w:rPr>
        <w:t xml:space="preserve"> </w:t>
      </w:r>
      <w:r w:rsidR="007B6F36" w:rsidRPr="00E10CAF">
        <w:rPr>
          <w:sz w:val="28"/>
          <w:szCs w:val="28"/>
        </w:rPr>
        <w:t xml:space="preserve">является </w:t>
      </w:r>
      <w:r w:rsidR="007B6F36" w:rsidRPr="007F1AD2">
        <w:rPr>
          <w:sz w:val="28"/>
          <w:szCs w:val="28"/>
        </w:rPr>
        <w:t>обязательной дисциплиной части, формируемой участниками образовательных отношений</w:t>
      </w:r>
      <w:r w:rsidR="007B6F36">
        <w:rPr>
          <w:sz w:val="28"/>
          <w:szCs w:val="28"/>
        </w:rPr>
        <w:t xml:space="preserve"> </w:t>
      </w:r>
      <w:r w:rsidR="007B6F36" w:rsidRPr="00E10CAF">
        <w:rPr>
          <w:sz w:val="28"/>
          <w:szCs w:val="28"/>
        </w:rPr>
        <w:t xml:space="preserve">для подготовки студентов по направлению </w:t>
      </w:r>
      <w:r w:rsidR="007B6F36">
        <w:rPr>
          <w:i/>
          <w:iCs/>
          <w:sz w:val="28"/>
          <w:szCs w:val="28"/>
        </w:rPr>
        <w:t>38.03.02 - Менеджмент</w:t>
      </w:r>
      <w:r w:rsidRPr="00E10CAF">
        <w:rPr>
          <w:sz w:val="28"/>
          <w:szCs w:val="28"/>
        </w:rPr>
        <w:t xml:space="preserve">. </w:t>
      </w:r>
    </w:p>
    <w:tbl>
      <w:tblPr>
        <w:tblW w:w="9311" w:type="dxa"/>
        <w:tblCellMar>
          <w:left w:w="0" w:type="dxa"/>
          <w:right w:w="0" w:type="dxa"/>
        </w:tblCellMar>
        <w:tblLook w:val="04A0" w:firstRow="1" w:lastRow="0" w:firstColumn="1" w:lastColumn="0" w:noHBand="0" w:noVBand="1"/>
      </w:tblPr>
      <w:tblGrid>
        <w:gridCol w:w="948"/>
        <w:gridCol w:w="2693"/>
        <w:gridCol w:w="2977"/>
        <w:gridCol w:w="2693"/>
      </w:tblGrid>
      <w:tr w:rsidR="007B6F36" w:rsidRPr="00F77FE6" w14:paraId="312C6959" w14:textId="77777777" w:rsidTr="007B6F36">
        <w:trPr>
          <w:cantSplit/>
          <w:trHeight w:val="1764"/>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extDirection w:val="btLr"/>
            <w:vAlign w:val="center"/>
            <w:hideMark/>
          </w:tcPr>
          <w:p w14:paraId="0ED4EC12" w14:textId="77777777" w:rsidR="007B6F36" w:rsidRPr="00A00949" w:rsidRDefault="007B6F36" w:rsidP="00427C72">
            <w:pPr>
              <w:ind w:left="113" w:right="113"/>
              <w:jc w:val="center"/>
              <w:rPr>
                <w:b/>
              </w:rPr>
            </w:pPr>
            <w:r w:rsidRPr="00A00949">
              <w:rPr>
                <w:b/>
              </w:rPr>
              <w:lastRenderedPageBreak/>
              <w:t>Шифр компетенции</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19712949" w14:textId="77777777" w:rsidR="007B6F36" w:rsidRPr="00A00949" w:rsidRDefault="007B6F36" w:rsidP="00427C72">
            <w:pPr>
              <w:jc w:val="center"/>
              <w:rPr>
                <w:b/>
              </w:rPr>
            </w:pPr>
            <w:r w:rsidRPr="00A00949">
              <w:rPr>
                <w:b/>
              </w:rPr>
              <w:t>Предшествующие дисциплины</w:t>
            </w:r>
            <w:r>
              <w:rPr>
                <w:b/>
              </w:rPr>
              <w:t xml:space="preserve"> (модули), практики</w:t>
            </w:r>
            <w:r w:rsidRPr="00A00949">
              <w:rPr>
                <w:b/>
              </w:rPr>
              <w:t xml:space="preserve"> учебного плана, в которых осваивается компетенция</w:t>
            </w:r>
          </w:p>
        </w:tc>
        <w:tc>
          <w:tcPr>
            <w:tcW w:w="29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499895" w14:textId="77777777" w:rsidR="007B6F36" w:rsidRPr="00A00949" w:rsidRDefault="007B6F36" w:rsidP="00427C72">
            <w:pPr>
              <w:jc w:val="center"/>
              <w:rPr>
                <w:b/>
              </w:rPr>
            </w:pPr>
            <w:r w:rsidRPr="00A00949">
              <w:rPr>
                <w:b/>
              </w:rPr>
              <w:t xml:space="preserve">Дисциплины </w:t>
            </w:r>
            <w:r>
              <w:rPr>
                <w:b/>
              </w:rPr>
              <w:t xml:space="preserve">(модули), практики </w:t>
            </w:r>
            <w:r w:rsidRPr="00A00949">
              <w:rPr>
                <w:b/>
              </w:rPr>
              <w:t>учебного плана, в которых компетенция осваивается параллельно с изучаемой дисциплиной</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136F5569" w14:textId="77777777" w:rsidR="007B6F36" w:rsidRPr="00A00949" w:rsidRDefault="007B6F36" w:rsidP="00427C72">
            <w:pPr>
              <w:jc w:val="center"/>
              <w:rPr>
                <w:b/>
              </w:rPr>
            </w:pPr>
            <w:r w:rsidRPr="00A00949">
              <w:rPr>
                <w:b/>
              </w:rPr>
              <w:t xml:space="preserve">Последующие дисциплины </w:t>
            </w:r>
            <w:r>
              <w:rPr>
                <w:b/>
              </w:rPr>
              <w:t>(модули), практики</w:t>
            </w:r>
            <w:r w:rsidRPr="00A00949">
              <w:rPr>
                <w:b/>
              </w:rPr>
              <w:t xml:space="preserve"> учебного плана, в которых осваивается компетенция</w:t>
            </w:r>
          </w:p>
        </w:tc>
      </w:tr>
      <w:tr w:rsidR="007B6F36" w:rsidRPr="00F77FE6" w14:paraId="3A02CABF" w14:textId="77777777" w:rsidTr="00427C72">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0FD24AC2" w14:textId="77777777" w:rsidR="007B6F36" w:rsidRPr="00F77FE6" w:rsidRDefault="007B6F36" w:rsidP="00427C72">
            <w:pPr>
              <w:jc w:val="center"/>
            </w:pPr>
            <w:r w:rsidRPr="007B6F36">
              <w:t>ПК-5</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1273699F" w14:textId="10707E51" w:rsidR="007B6F36" w:rsidRPr="00F77FE6" w:rsidRDefault="003B002A" w:rsidP="007B6F36">
            <w:pPr>
              <w:jc w:val="center"/>
            </w:pPr>
            <w:r>
              <w:t>-</w:t>
            </w:r>
          </w:p>
        </w:tc>
        <w:tc>
          <w:tcPr>
            <w:tcW w:w="2977" w:type="dxa"/>
            <w:tcBorders>
              <w:top w:val="single" w:sz="8" w:space="0" w:color="000000"/>
              <w:left w:val="single" w:sz="8" w:space="0" w:color="000000"/>
              <w:bottom w:val="single" w:sz="8" w:space="0" w:color="000000"/>
              <w:right w:val="single" w:sz="8" w:space="0" w:color="000000"/>
            </w:tcBorders>
          </w:tcPr>
          <w:p w14:paraId="1CCA7F24" w14:textId="77777777" w:rsidR="003B002A" w:rsidRDefault="003B002A" w:rsidP="003B002A">
            <w:r>
              <w:t>Управление рисками</w:t>
            </w:r>
          </w:p>
          <w:p w14:paraId="1F7C4931" w14:textId="77777777" w:rsidR="003B002A" w:rsidRDefault="003B002A" w:rsidP="003B002A">
            <w:pPr>
              <w:rPr>
                <w:b/>
              </w:rPr>
            </w:pPr>
            <w:r w:rsidRPr="00046961">
              <w:rPr>
                <w:b/>
              </w:rPr>
              <w:t>5 семестр</w:t>
            </w:r>
          </w:p>
          <w:p w14:paraId="7E10B0B8" w14:textId="77777777" w:rsidR="003B002A" w:rsidRDefault="003B002A" w:rsidP="003B002A">
            <w:pPr>
              <w:rPr>
                <w:b/>
              </w:rPr>
            </w:pPr>
          </w:p>
          <w:p w14:paraId="2E995A54" w14:textId="77777777" w:rsidR="003B002A" w:rsidRPr="00046961" w:rsidRDefault="003B002A" w:rsidP="003B002A">
            <w:r w:rsidRPr="00046961">
              <w:t xml:space="preserve">Маркетинг в отраслях и сферах деятельности </w:t>
            </w:r>
          </w:p>
          <w:p w14:paraId="1214B6AB" w14:textId="77777777" w:rsidR="007B6F36" w:rsidRDefault="003B002A" w:rsidP="003B002A">
            <w:pPr>
              <w:jc w:val="center"/>
              <w:rPr>
                <w:b/>
              </w:rPr>
            </w:pPr>
            <w:r>
              <w:rPr>
                <w:b/>
              </w:rPr>
              <w:t>5 семестр</w:t>
            </w:r>
          </w:p>
          <w:p w14:paraId="4210F754" w14:textId="77777777" w:rsidR="003B002A" w:rsidRDefault="003B002A" w:rsidP="003B002A"/>
          <w:p w14:paraId="1FED2CEE" w14:textId="77777777" w:rsidR="003B002A" w:rsidRDefault="003B002A" w:rsidP="003B002A">
            <w:pPr>
              <w:jc w:val="center"/>
            </w:pPr>
            <w:r w:rsidRPr="00046961">
              <w:t>Производственная практика (технологическая  (проектно-технологическая) практика)</w:t>
            </w:r>
          </w:p>
          <w:p w14:paraId="68E17103" w14:textId="77777777" w:rsidR="003B002A" w:rsidRDefault="003B002A" w:rsidP="003B002A">
            <w:pPr>
              <w:jc w:val="center"/>
              <w:rPr>
                <w:b/>
              </w:rPr>
            </w:pPr>
            <w:r>
              <w:rPr>
                <w:b/>
              </w:rPr>
              <w:t>6 семестр</w:t>
            </w:r>
          </w:p>
          <w:p w14:paraId="70A7B946" w14:textId="5CD27D10" w:rsidR="003B002A" w:rsidRPr="00F77FE6" w:rsidRDefault="003B002A" w:rsidP="003B002A">
            <w:pPr>
              <w:jc w:val="cente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4977FBBD" w14:textId="174FC14B" w:rsidR="003B002A" w:rsidRDefault="003B002A" w:rsidP="003B002A">
            <w:pPr>
              <w:jc w:val="center"/>
            </w:pPr>
            <w:r>
              <w:t>Стратегический менеджмент</w:t>
            </w:r>
          </w:p>
          <w:p w14:paraId="1B01694A" w14:textId="69B7142A" w:rsidR="003B002A" w:rsidRDefault="003B002A" w:rsidP="003B002A">
            <w:pPr>
              <w:jc w:val="center"/>
              <w:rPr>
                <w:b/>
              </w:rPr>
            </w:pPr>
            <w:r w:rsidRPr="00046961">
              <w:rPr>
                <w:b/>
              </w:rPr>
              <w:t>7 семестр</w:t>
            </w:r>
          </w:p>
          <w:p w14:paraId="2F8D78C2" w14:textId="77777777" w:rsidR="003B002A" w:rsidRPr="00046961" w:rsidRDefault="003B002A" w:rsidP="003B002A">
            <w:pPr>
              <w:jc w:val="center"/>
              <w:rPr>
                <w:b/>
              </w:rPr>
            </w:pPr>
          </w:p>
          <w:p w14:paraId="3609AA69" w14:textId="77777777" w:rsidR="003B002A" w:rsidRDefault="003B002A" w:rsidP="003B002A">
            <w:pPr>
              <w:jc w:val="center"/>
            </w:pPr>
            <w:r w:rsidRPr="00574F09">
              <w:t>Преддипломная практика</w:t>
            </w:r>
          </w:p>
          <w:p w14:paraId="2BDB4E18" w14:textId="77777777" w:rsidR="003B002A" w:rsidRPr="00574F09" w:rsidRDefault="003B002A" w:rsidP="003B002A">
            <w:pPr>
              <w:jc w:val="center"/>
              <w:rPr>
                <w:b/>
              </w:rPr>
            </w:pPr>
            <w:r w:rsidRPr="00574F09">
              <w:rPr>
                <w:b/>
              </w:rPr>
              <w:t>8 семестр</w:t>
            </w:r>
          </w:p>
          <w:p w14:paraId="6D7B9B54" w14:textId="0EE361BF" w:rsidR="007B6F36" w:rsidRPr="00F77FE6" w:rsidRDefault="007B6F36" w:rsidP="003B002A"/>
        </w:tc>
      </w:tr>
    </w:tbl>
    <w:p w14:paraId="1828C427" w14:textId="77777777" w:rsidR="00E10CAF" w:rsidRDefault="00E10CAF" w:rsidP="00180388">
      <w:pPr>
        <w:pStyle w:val="1"/>
      </w:pPr>
      <w:bookmarkStart w:id="3" w:name="_Toc93517073"/>
      <w:r w:rsidRPr="00E10CAF">
        <w:t xml:space="preserve">4. Объем дисциплины (модуля) в зачетных единицах с указанием </w:t>
      </w:r>
      <w:r w:rsidRPr="00F16386">
        <w:t>количества академических или астрономических часов, выделенных на</w:t>
      </w:r>
      <w:r w:rsidRPr="00E10CAF">
        <w:t xml:space="preserve"> контактную работу обучающихся с преподавателем (по видам учебных занятий) и на самостоятельную работу обучающихся</w:t>
      </w:r>
      <w:bookmarkEnd w:id="3"/>
    </w:p>
    <w:p w14:paraId="6EF9B992" w14:textId="77777777" w:rsidR="00E10CAF" w:rsidRDefault="00E10CAF" w:rsidP="00E10CAF">
      <w:pPr>
        <w:jc w:val="center"/>
        <w:rPr>
          <w:b/>
          <w:bCs/>
          <w:sz w:val="28"/>
          <w:szCs w:val="28"/>
        </w:rPr>
      </w:pPr>
    </w:p>
    <w:p w14:paraId="7D511916" w14:textId="77777777" w:rsidR="00E10CAF" w:rsidRPr="00E10CAF" w:rsidRDefault="00E10CAF" w:rsidP="00E52146">
      <w:pPr>
        <w:ind w:firstLine="709"/>
        <w:jc w:val="both"/>
        <w:rPr>
          <w:sz w:val="28"/>
          <w:szCs w:val="28"/>
        </w:rPr>
      </w:pPr>
      <w:r w:rsidRPr="00E10CAF">
        <w:rPr>
          <w:sz w:val="28"/>
          <w:szCs w:val="28"/>
        </w:rPr>
        <w:t>Общая трудоемкость освоения учебной дисциплины «</w:t>
      </w:r>
      <w:r w:rsidR="007B6F36">
        <w:rPr>
          <w:i/>
          <w:sz w:val="28"/>
          <w:szCs w:val="28"/>
        </w:rPr>
        <w:t>Маркетинговые исследования</w:t>
      </w:r>
      <w:r w:rsidRPr="00E10CAF">
        <w:rPr>
          <w:sz w:val="28"/>
          <w:szCs w:val="28"/>
        </w:rPr>
        <w:t xml:space="preserve">» составляет </w:t>
      </w:r>
      <w:r w:rsidR="007B6F36">
        <w:rPr>
          <w:sz w:val="28"/>
          <w:szCs w:val="28"/>
        </w:rPr>
        <w:t>6</w:t>
      </w:r>
      <w:r w:rsidRPr="00E10CAF">
        <w:rPr>
          <w:sz w:val="28"/>
          <w:szCs w:val="28"/>
        </w:rPr>
        <w:t xml:space="preserve"> зачетных единиц </w:t>
      </w:r>
      <w:r w:rsidRPr="00F16386">
        <w:rPr>
          <w:sz w:val="28"/>
          <w:szCs w:val="28"/>
        </w:rPr>
        <w:t xml:space="preserve">или </w:t>
      </w:r>
      <w:r w:rsidR="007B6F36">
        <w:rPr>
          <w:sz w:val="28"/>
          <w:szCs w:val="28"/>
        </w:rPr>
        <w:t>216</w:t>
      </w:r>
      <w:r w:rsidRPr="00F16386">
        <w:rPr>
          <w:sz w:val="28"/>
          <w:szCs w:val="28"/>
        </w:rPr>
        <w:t xml:space="preserve"> </w:t>
      </w:r>
      <w:r w:rsidR="00C20C94" w:rsidRPr="00F16386">
        <w:rPr>
          <w:sz w:val="28"/>
          <w:szCs w:val="28"/>
        </w:rPr>
        <w:t>ак</w:t>
      </w:r>
      <w:r w:rsidR="00F16386" w:rsidRPr="00F16386">
        <w:rPr>
          <w:sz w:val="28"/>
          <w:szCs w:val="28"/>
        </w:rPr>
        <w:t>адемических</w:t>
      </w:r>
      <w:r w:rsidR="007B6F36">
        <w:rPr>
          <w:sz w:val="28"/>
          <w:szCs w:val="28"/>
        </w:rPr>
        <w:t xml:space="preserve"> </w:t>
      </w:r>
      <w:r w:rsidRPr="00E10CAF">
        <w:rPr>
          <w:sz w:val="28"/>
          <w:szCs w:val="28"/>
        </w:rPr>
        <w:t>часа.</w:t>
      </w:r>
    </w:p>
    <w:p w14:paraId="2B3C555C" w14:textId="77777777" w:rsidR="00E10CAF" w:rsidRPr="00E52146" w:rsidRDefault="00E10CAF" w:rsidP="00C256C6">
      <w:pPr>
        <w:rPr>
          <w:b/>
          <w:sz w:val="28"/>
          <w:szCs w:val="28"/>
        </w:rPr>
      </w:pPr>
    </w:p>
    <w:tbl>
      <w:tblPr>
        <w:tblW w:w="0" w:type="auto"/>
        <w:tblInd w:w="-9" w:type="dxa"/>
        <w:tblCellMar>
          <w:left w:w="0" w:type="dxa"/>
          <w:right w:w="0" w:type="dxa"/>
        </w:tblCellMar>
        <w:tblLook w:val="04A0" w:firstRow="1" w:lastRow="0" w:firstColumn="1" w:lastColumn="0" w:noHBand="0" w:noVBand="1"/>
      </w:tblPr>
      <w:tblGrid>
        <w:gridCol w:w="2325"/>
        <w:gridCol w:w="2754"/>
        <w:gridCol w:w="1559"/>
        <w:gridCol w:w="1603"/>
        <w:gridCol w:w="1097"/>
      </w:tblGrid>
      <w:tr w:rsidR="00E52146" w:rsidRPr="006B3EE3" w14:paraId="1C42D0A2" w14:textId="77777777" w:rsidTr="006B3EE3">
        <w:trPr>
          <w:trHeight w:val="606"/>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4A36158" w14:textId="77777777" w:rsidR="00E10CAF" w:rsidRPr="006B3EE3" w:rsidRDefault="00E10CAF" w:rsidP="00317A1E">
            <w:pPr>
              <w:jc w:val="center"/>
            </w:pPr>
            <w:r w:rsidRPr="006B3EE3">
              <w:t>Семестр</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ADA4C47" w14:textId="77777777" w:rsidR="00E10CAF" w:rsidRPr="006B3EE3" w:rsidRDefault="00E10CAF" w:rsidP="007B6F36">
            <w:pPr>
              <w:jc w:val="center"/>
            </w:pPr>
            <w:r w:rsidRPr="006B3EE3">
              <w:t>№ семестра</w:t>
            </w:r>
            <w:r w:rsidR="006B3EE3" w:rsidRPr="006B3EE3">
              <w:t xml:space="preserve"> </w:t>
            </w:r>
            <w:r w:rsidR="007B6F36">
              <w:t>5</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3AD1B6E" w14:textId="77777777" w:rsidR="006B3EE3" w:rsidRPr="006B3EE3" w:rsidRDefault="00E10CAF" w:rsidP="00317A1E">
            <w:pPr>
              <w:jc w:val="center"/>
            </w:pPr>
            <w:r w:rsidRPr="006B3EE3">
              <w:t>№ семестра</w:t>
            </w:r>
          </w:p>
          <w:p w14:paraId="13022A6C" w14:textId="77777777" w:rsidR="00E10CAF" w:rsidRPr="006B3EE3" w:rsidRDefault="007B6F36" w:rsidP="00317A1E">
            <w:pPr>
              <w:jc w:val="center"/>
            </w:pPr>
            <w:r>
              <w:t>6</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5223472" w14:textId="77777777" w:rsidR="00E10CAF" w:rsidRPr="006B3EE3" w:rsidRDefault="00E10CAF" w:rsidP="00317A1E">
            <w:pPr>
              <w:jc w:val="center"/>
            </w:pPr>
            <w:r w:rsidRPr="006B3EE3">
              <w:t xml:space="preserve">Всего, </w:t>
            </w:r>
            <w:r w:rsidR="00F16386" w:rsidRPr="006B3EE3">
              <w:t>ак.</w:t>
            </w:r>
            <w:r w:rsidRPr="006B3EE3">
              <w:t>часов</w:t>
            </w:r>
          </w:p>
        </w:tc>
      </w:tr>
      <w:tr w:rsidR="00E52146" w:rsidRPr="006B3EE3" w14:paraId="4B901E74" w14:textId="77777777" w:rsidTr="006B3EE3">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A4A9AD0" w14:textId="77777777" w:rsidR="00E10CAF" w:rsidRPr="006B3EE3" w:rsidRDefault="00E10CAF" w:rsidP="00B275B6">
            <w:pPr>
              <w:jc w:val="center"/>
            </w:pPr>
            <w:r w:rsidRPr="006B3EE3">
              <w:t>Общая трудоемкость (всего</w:t>
            </w:r>
            <w:r w:rsidR="00B275B6" w:rsidRPr="006B3EE3">
              <w:t xml:space="preserve">ак. часов </w:t>
            </w:r>
            <w:r w:rsidRPr="006B3EE3">
              <w:t>/ з.ед)</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B21EDBD" w14:textId="52384162" w:rsidR="00E10CAF" w:rsidRPr="006B3EE3" w:rsidRDefault="00996916" w:rsidP="00317A1E">
            <w:pPr>
              <w:jc w:val="center"/>
            </w:pPr>
            <w:r>
              <w:t>72</w:t>
            </w:r>
            <w:r w:rsidR="003B002A">
              <w:t>/</w:t>
            </w:r>
            <w:r>
              <w:t>2</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FAA2CC6" w14:textId="240F9B27" w:rsidR="00E10CAF" w:rsidRPr="006B3EE3" w:rsidRDefault="003B002A" w:rsidP="00317A1E">
            <w:pPr>
              <w:jc w:val="center"/>
            </w:pPr>
            <w:r>
              <w:t>1</w:t>
            </w:r>
            <w:r w:rsidR="00996916">
              <w:t>44\4</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E847BD9" w14:textId="031384E6" w:rsidR="00E10CAF" w:rsidRPr="006B3EE3" w:rsidRDefault="00996916" w:rsidP="00317A1E">
            <w:pPr>
              <w:jc w:val="center"/>
            </w:pPr>
            <w:r>
              <w:t>216</w:t>
            </w:r>
          </w:p>
        </w:tc>
      </w:tr>
      <w:tr w:rsidR="000119B0" w:rsidRPr="006B3EE3" w14:paraId="77D090D7" w14:textId="77777777" w:rsidTr="006B3EE3">
        <w:trPr>
          <w:trHeight w:val="471"/>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72ED342F" w14:textId="77777777" w:rsidR="000119B0" w:rsidRPr="006B3EE3" w:rsidRDefault="000119B0" w:rsidP="00317A1E">
            <w:pPr>
              <w:jc w:val="center"/>
            </w:pPr>
            <w:r w:rsidRPr="006B3EE3">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0F7EC6F" w14:textId="77777777" w:rsidR="000119B0" w:rsidRPr="006B3EE3" w:rsidRDefault="000119B0" w:rsidP="00317A1E">
            <w:pPr>
              <w:jc w:val="center"/>
            </w:pPr>
            <w:r w:rsidRPr="006B3EE3">
              <w:t>Лекции</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2360D75" w14:textId="52712BE4" w:rsidR="000119B0" w:rsidRPr="006B3EE3" w:rsidRDefault="00996916" w:rsidP="00317A1E">
            <w:pPr>
              <w:jc w:val="center"/>
            </w:pPr>
            <w:r>
              <w:t>6</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EAEFEA5" w14:textId="099145FF" w:rsidR="000119B0" w:rsidRPr="006B3EE3" w:rsidRDefault="00B94536" w:rsidP="00317A1E">
            <w:pPr>
              <w:jc w:val="center"/>
            </w:pPr>
            <w:r>
              <w:t>1</w:t>
            </w:r>
            <w:r w:rsidR="00996916">
              <w:t>6</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A6BE22C" w14:textId="5A324DDD" w:rsidR="000119B0" w:rsidRPr="006B3EE3" w:rsidRDefault="00996916" w:rsidP="00317A1E">
            <w:pPr>
              <w:jc w:val="center"/>
            </w:pPr>
            <w:r>
              <w:t>22</w:t>
            </w:r>
          </w:p>
        </w:tc>
      </w:tr>
      <w:tr w:rsidR="000119B0" w:rsidRPr="006B3EE3" w14:paraId="567A4191" w14:textId="77777777" w:rsidTr="006B3EE3">
        <w:trPr>
          <w:trHeight w:val="471"/>
        </w:trPr>
        <w:tc>
          <w:tcPr>
            <w:tcW w:w="2325" w:type="dxa"/>
            <w:vMerge/>
            <w:tcBorders>
              <w:left w:val="single" w:sz="8" w:space="0" w:color="000000"/>
              <w:right w:val="single" w:sz="8" w:space="0" w:color="000000"/>
            </w:tcBorders>
            <w:shd w:val="clear" w:color="auto" w:fill="auto"/>
            <w:vAlign w:val="center"/>
            <w:hideMark/>
          </w:tcPr>
          <w:p w14:paraId="175186AA" w14:textId="77777777" w:rsidR="000119B0" w:rsidRPr="006B3EE3" w:rsidRDefault="000119B0" w:rsidP="00317A1E">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DA7D34B" w14:textId="77777777" w:rsidR="000119B0" w:rsidRPr="006B3EE3" w:rsidRDefault="000119B0" w:rsidP="000119B0">
            <w:pPr>
              <w:jc w:val="center"/>
            </w:pPr>
            <w:r w:rsidRPr="006B3EE3">
              <w:t>Практические занятия</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A61AC2E" w14:textId="3329DC39" w:rsidR="000119B0" w:rsidRPr="006B3EE3" w:rsidRDefault="00996916" w:rsidP="00317A1E">
            <w:pPr>
              <w:jc w:val="center"/>
            </w:pPr>
            <w:r>
              <w:t>8</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0172293" w14:textId="5EADFBC1" w:rsidR="000119B0" w:rsidRPr="006B3EE3" w:rsidRDefault="00996916" w:rsidP="00317A1E">
            <w:pPr>
              <w:jc w:val="center"/>
            </w:pPr>
            <w:r>
              <w:t>16</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2962E48" w14:textId="470BA106" w:rsidR="000119B0" w:rsidRPr="006B3EE3" w:rsidRDefault="00996916" w:rsidP="00317A1E">
            <w:pPr>
              <w:jc w:val="center"/>
            </w:pPr>
            <w:r>
              <w:t>24</w:t>
            </w:r>
          </w:p>
        </w:tc>
      </w:tr>
      <w:tr w:rsidR="00E52146" w:rsidRPr="006B3EE3" w14:paraId="735584D3" w14:textId="77777777" w:rsidTr="006B3EE3">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B324779" w14:textId="77777777" w:rsidR="00E10CAF" w:rsidRPr="006B3EE3" w:rsidRDefault="00E10CAF" w:rsidP="00317A1E">
            <w:pPr>
              <w:jc w:val="center"/>
            </w:pPr>
            <w:r w:rsidRPr="006B3EE3">
              <w:t>Самостоятельная работа</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2ECB7BC" w14:textId="149FCEAB" w:rsidR="00E10CAF" w:rsidRPr="006B3EE3" w:rsidRDefault="00996916" w:rsidP="00317A1E">
            <w:pPr>
              <w:jc w:val="center"/>
            </w:pPr>
            <w:r>
              <w:t>49</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E518BC7" w14:textId="49C963A1" w:rsidR="00E10CAF" w:rsidRPr="006B3EE3" w:rsidRDefault="00996916" w:rsidP="00317A1E">
            <w:pPr>
              <w:jc w:val="center"/>
            </w:pPr>
            <w:r>
              <w:t>76</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96C1B05" w14:textId="57FD3B11" w:rsidR="00E10CAF" w:rsidRPr="006B3EE3" w:rsidRDefault="00996916" w:rsidP="00317A1E">
            <w:pPr>
              <w:jc w:val="center"/>
            </w:pPr>
            <w:r>
              <w:t>125</w:t>
            </w:r>
          </w:p>
        </w:tc>
      </w:tr>
      <w:tr w:rsidR="00E52146" w:rsidRPr="006B3EE3" w14:paraId="00127161" w14:textId="77777777" w:rsidTr="006B3EE3">
        <w:trPr>
          <w:trHeight w:val="471"/>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2D59614" w14:textId="77777777" w:rsidR="00E10CAF" w:rsidRPr="006B3EE3" w:rsidRDefault="00E10CAF" w:rsidP="00317A1E">
            <w:pPr>
              <w:jc w:val="center"/>
            </w:pPr>
            <w:r w:rsidRPr="006B3EE3">
              <w:t>Вид промежуточной аттестации</w:t>
            </w:r>
          </w:p>
          <w:p w14:paraId="46EB47D2" w14:textId="77777777" w:rsidR="00AD67A6" w:rsidRPr="006B3EE3" w:rsidRDefault="00AD67A6" w:rsidP="007B6F36">
            <w:pPr>
              <w:jc w:val="center"/>
            </w:pPr>
            <w:r w:rsidRPr="006B3EE3">
              <w:t>(конт.раб.</w:t>
            </w:r>
            <w:r w:rsidR="007B6F36" w:rsidRPr="006B3EE3">
              <w:t xml:space="preserve"> </w:t>
            </w:r>
            <w:r w:rsidRPr="006B3EE3">
              <w:t>/ самост.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B2F12DD" w14:textId="77777777" w:rsidR="009579D9" w:rsidRPr="006B3EE3" w:rsidRDefault="00E10CAF" w:rsidP="009579D9">
            <w:pPr>
              <w:jc w:val="center"/>
            </w:pPr>
            <w:r w:rsidRPr="006B3EE3">
              <w:t>Зачет, экзамен</w:t>
            </w:r>
          </w:p>
          <w:p w14:paraId="67F37E60" w14:textId="77777777" w:rsidR="00F514B5" w:rsidRPr="006B3EE3" w:rsidRDefault="00F514B5" w:rsidP="00317A1E">
            <w:pPr>
              <w:jc w:val="cente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3441DC4" w14:textId="77777777" w:rsidR="00E10CAF" w:rsidRPr="006B3EE3" w:rsidRDefault="001373FB" w:rsidP="00C90FAA">
            <w:pPr>
              <w:jc w:val="center"/>
            </w:pPr>
            <w:r w:rsidRPr="006B3EE3">
              <w:t>0,25</w:t>
            </w:r>
            <w:r w:rsidR="00AD67A6" w:rsidRPr="006B3EE3">
              <w:t>/</w:t>
            </w:r>
            <w:r w:rsidR="00C90FAA" w:rsidRPr="006B3EE3">
              <w:t>8,75</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736A977" w14:textId="77777777" w:rsidR="00F514B5" w:rsidRPr="006B3EE3" w:rsidRDefault="00426C46" w:rsidP="007B6F36">
            <w:pPr>
              <w:jc w:val="center"/>
            </w:pPr>
            <w:r w:rsidRPr="006B3EE3">
              <w:t>2</w:t>
            </w:r>
            <w:r w:rsidR="00B94536">
              <w:t>,3</w:t>
            </w:r>
            <w:r w:rsidR="00AD67A6" w:rsidRPr="006B3EE3">
              <w:t>/3</w:t>
            </w:r>
            <w:r w:rsidR="00B94536">
              <w:t>3,7</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7101C17" w14:textId="77777777" w:rsidR="00E10CAF" w:rsidRPr="006B3EE3" w:rsidRDefault="00B94536" w:rsidP="00317A1E">
            <w:pPr>
              <w:jc w:val="center"/>
            </w:pPr>
            <w:r>
              <w:t>45</w:t>
            </w:r>
          </w:p>
        </w:tc>
      </w:tr>
    </w:tbl>
    <w:p w14:paraId="5E94539A" w14:textId="77777777" w:rsidR="007B6F36" w:rsidRDefault="007B6F36" w:rsidP="00180388">
      <w:pPr>
        <w:pStyle w:val="1"/>
      </w:pPr>
    </w:p>
    <w:p w14:paraId="7B583214" w14:textId="77777777" w:rsidR="007B6F36" w:rsidRDefault="007B6F36" w:rsidP="007B6F36">
      <w:pPr>
        <w:rPr>
          <w:rFonts w:eastAsiaTheme="majorEastAsia" w:cstheme="majorBidi"/>
          <w:sz w:val="28"/>
          <w:szCs w:val="28"/>
        </w:rPr>
      </w:pPr>
      <w:r>
        <w:br w:type="page"/>
      </w:r>
    </w:p>
    <w:p w14:paraId="01862FC4" w14:textId="77777777" w:rsidR="00E52146" w:rsidRPr="00F16386" w:rsidRDefault="00E52146" w:rsidP="00180388">
      <w:pPr>
        <w:pStyle w:val="1"/>
      </w:pPr>
      <w:bookmarkStart w:id="4" w:name="_Toc93517074"/>
      <w:r w:rsidRPr="00E52146">
        <w:lastRenderedPageBreak/>
        <w:t xml:space="preserve">5. Содержание дисциплины (модуля), структурированное по темам (разделам) с указанием отведенного на них количества академических </w:t>
      </w:r>
      <w:r w:rsidRPr="00F16386">
        <w:t>или астрономических часов и видов учебных занятий</w:t>
      </w:r>
      <w:bookmarkEnd w:id="4"/>
    </w:p>
    <w:p w14:paraId="13E3277B" w14:textId="77777777" w:rsidR="00E52146" w:rsidRDefault="00E52146" w:rsidP="00E10CAF">
      <w:pPr>
        <w:jc w:val="center"/>
        <w:rPr>
          <w:b/>
          <w:bCs/>
          <w:sz w:val="28"/>
          <w:szCs w:val="28"/>
        </w:rPr>
      </w:pPr>
    </w:p>
    <w:tbl>
      <w:tblPr>
        <w:tblW w:w="9744" w:type="dxa"/>
        <w:tblLayout w:type="fixed"/>
        <w:tblCellMar>
          <w:left w:w="0" w:type="dxa"/>
          <w:right w:w="0" w:type="dxa"/>
        </w:tblCellMar>
        <w:tblLook w:val="01E0" w:firstRow="1" w:lastRow="1" w:firstColumn="1" w:lastColumn="1" w:noHBand="0" w:noVBand="0"/>
      </w:tblPr>
      <w:tblGrid>
        <w:gridCol w:w="477"/>
        <w:gridCol w:w="2540"/>
        <w:gridCol w:w="773"/>
        <w:gridCol w:w="567"/>
        <w:gridCol w:w="142"/>
        <w:gridCol w:w="708"/>
        <w:gridCol w:w="851"/>
        <w:gridCol w:w="3686"/>
      </w:tblGrid>
      <w:tr w:rsidR="009A1B77" w:rsidRPr="004C767D" w14:paraId="646F6BE7" w14:textId="77777777" w:rsidTr="0012528D">
        <w:trPr>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0C6E52C9" w14:textId="77777777" w:rsidR="009A1B77" w:rsidRPr="004C767D" w:rsidRDefault="009A1B77" w:rsidP="00E52146">
            <w:pPr>
              <w:jc w:val="center"/>
            </w:pPr>
            <w:r w:rsidRPr="004C767D">
              <w:t>№</w:t>
            </w:r>
          </w:p>
        </w:tc>
        <w:tc>
          <w:tcPr>
            <w:tcW w:w="2540"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7F6A915D" w14:textId="77777777" w:rsidR="009A1B77" w:rsidRPr="004C767D" w:rsidRDefault="009A1B77" w:rsidP="00E52146">
            <w:pPr>
              <w:jc w:val="center"/>
            </w:pPr>
            <w:r w:rsidRPr="004C767D">
              <w:t>Наименование раздела дисциплины (тема)</w:t>
            </w:r>
          </w:p>
        </w:tc>
        <w:tc>
          <w:tcPr>
            <w:tcW w:w="3041" w:type="dxa"/>
            <w:gridSpan w:val="5"/>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3657A904" w14:textId="77777777" w:rsidR="009A1B77" w:rsidRPr="004C767D" w:rsidRDefault="009A1B77" w:rsidP="00E52146">
            <w:pPr>
              <w:jc w:val="center"/>
            </w:pPr>
            <w:r w:rsidRPr="004C767D">
              <w:t>Трудоемкость</w:t>
            </w:r>
          </w:p>
        </w:tc>
        <w:tc>
          <w:tcPr>
            <w:tcW w:w="3686"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5BFBC2DC" w14:textId="77777777" w:rsidR="009A1B77" w:rsidRPr="004C767D" w:rsidRDefault="009A1B77" w:rsidP="00E52146">
            <w:pPr>
              <w:jc w:val="center"/>
            </w:pPr>
            <w:r w:rsidRPr="004C767D">
              <w:t>Содержание</w:t>
            </w:r>
          </w:p>
        </w:tc>
      </w:tr>
      <w:tr w:rsidR="009A1B77" w:rsidRPr="004C767D" w14:paraId="5883A99D" w14:textId="77777777" w:rsidTr="0012528D">
        <w:trPr>
          <w:trHeight w:val="157"/>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218B7208" w14:textId="77777777" w:rsidR="009A1B77" w:rsidRPr="004C767D" w:rsidRDefault="009A1B77" w:rsidP="00E52146">
            <w:pPr>
              <w:jc w:val="center"/>
            </w:pPr>
          </w:p>
        </w:tc>
        <w:tc>
          <w:tcPr>
            <w:tcW w:w="2540"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7DA27312" w14:textId="77777777" w:rsidR="009A1B77" w:rsidRPr="004C767D" w:rsidRDefault="009A1B77" w:rsidP="00E52146">
            <w:pPr>
              <w:jc w:val="center"/>
            </w:pPr>
          </w:p>
        </w:tc>
        <w:tc>
          <w:tcPr>
            <w:tcW w:w="773"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14:paraId="5C257565" w14:textId="77777777" w:rsidR="009A1B77" w:rsidRPr="004C767D" w:rsidRDefault="009A1B77" w:rsidP="009A1B77">
            <w:pPr>
              <w:ind w:left="113" w:right="113"/>
              <w:jc w:val="center"/>
            </w:pPr>
            <w:r w:rsidRPr="004C767D">
              <w:t>всего</w:t>
            </w:r>
          </w:p>
        </w:tc>
        <w:tc>
          <w:tcPr>
            <w:tcW w:w="1417" w:type="dxa"/>
            <w:gridSpan w:val="3"/>
            <w:tcBorders>
              <w:top w:val="single" w:sz="8" w:space="0" w:color="000000"/>
              <w:left w:val="single" w:sz="8" w:space="0" w:color="000000"/>
              <w:bottom w:val="single" w:sz="8" w:space="0" w:color="000000"/>
              <w:right w:val="single" w:sz="8" w:space="0" w:color="000000"/>
            </w:tcBorders>
          </w:tcPr>
          <w:p w14:paraId="24158746" w14:textId="77777777" w:rsidR="009A1B77" w:rsidRPr="004C767D" w:rsidRDefault="009A1B77" w:rsidP="009A1B77">
            <w:pPr>
              <w:jc w:val="center"/>
            </w:pPr>
            <w:r w:rsidRPr="004C767D">
              <w:t>Контактная работа</w:t>
            </w:r>
          </w:p>
        </w:tc>
        <w:tc>
          <w:tcPr>
            <w:tcW w:w="851" w:type="dxa"/>
            <w:tcBorders>
              <w:top w:val="single" w:sz="8" w:space="0" w:color="000000"/>
              <w:left w:val="single" w:sz="8" w:space="0" w:color="000000"/>
              <w:bottom w:val="single" w:sz="8" w:space="0" w:color="000000"/>
              <w:right w:val="single" w:sz="8" w:space="0" w:color="000000"/>
            </w:tcBorders>
          </w:tcPr>
          <w:p w14:paraId="68F34B43" w14:textId="77777777" w:rsidR="009A1B77" w:rsidRPr="004C767D" w:rsidRDefault="009A1B77" w:rsidP="009A1B77">
            <w:pPr>
              <w:jc w:val="center"/>
            </w:pPr>
          </w:p>
        </w:tc>
        <w:tc>
          <w:tcPr>
            <w:tcW w:w="3686"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589B4A71" w14:textId="77777777" w:rsidR="009A1B77" w:rsidRPr="004C767D" w:rsidRDefault="009A1B77" w:rsidP="00E52146">
            <w:pPr>
              <w:jc w:val="center"/>
            </w:pPr>
          </w:p>
        </w:tc>
      </w:tr>
      <w:tr w:rsidR="007B6F36" w:rsidRPr="004C767D" w14:paraId="791391EB" w14:textId="77777777" w:rsidTr="0012528D">
        <w:trPr>
          <w:trHeight w:val="2311"/>
        </w:trPr>
        <w:tc>
          <w:tcPr>
            <w:tcW w:w="477" w:type="dxa"/>
            <w:vMerge/>
            <w:tcBorders>
              <w:left w:val="single" w:sz="8" w:space="0" w:color="000000"/>
              <w:bottom w:val="single" w:sz="8" w:space="0" w:color="000000"/>
              <w:right w:val="single" w:sz="8" w:space="0" w:color="000000"/>
            </w:tcBorders>
            <w:vAlign w:val="center"/>
            <w:hideMark/>
          </w:tcPr>
          <w:p w14:paraId="4E0EE0B3" w14:textId="77777777" w:rsidR="007B6F36" w:rsidRPr="004C767D" w:rsidRDefault="007B6F36" w:rsidP="00E52146">
            <w:pPr>
              <w:jc w:val="center"/>
            </w:pPr>
          </w:p>
        </w:tc>
        <w:tc>
          <w:tcPr>
            <w:tcW w:w="2540" w:type="dxa"/>
            <w:vMerge/>
            <w:tcBorders>
              <w:left w:val="single" w:sz="8" w:space="0" w:color="000000"/>
              <w:bottom w:val="single" w:sz="8" w:space="0" w:color="000000"/>
              <w:right w:val="single" w:sz="8" w:space="0" w:color="000000"/>
            </w:tcBorders>
            <w:vAlign w:val="center"/>
            <w:hideMark/>
          </w:tcPr>
          <w:p w14:paraId="2BCF05C0" w14:textId="77777777" w:rsidR="007B6F36" w:rsidRPr="004C767D" w:rsidRDefault="007B6F36" w:rsidP="00E52146">
            <w:pPr>
              <w:jc w:val="center"/>
            </w:pPr>
          </w:p>
        </w:tc>
        <w:tc>
          <w:tcPr>
            <w:tcW w:w="773"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401C5E9B" w14:textId="77777777" w:rsidR="007B6F36" w:rsidRPr="004C767D" w:rsidRDefault="007B6F36" w:rsidP="00E52146">
            <w:pPr>
              <w:jc w:val="cente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1B664191" w14:textId="77777777" w:rsidR="007B6F36" w:rsidRPr="004C767D" w:rsidRDefault="007B6F36" w:rsidP="00055633">
            <w:pPr>
              <w:jc w:val="center"/>
            </w:pPr>
            <w:r w:rsidRPr="004C767D">
              <w:t>лекции</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3CEE28AC" w14:textId="77777777" w:rsidR="007B6F36" w:rsidRPr="004C767D" w:rsidRDefault="007B6F36" w:rsidP="00055633">
            <w:pPr>
              <w:jc w:val="center"/>
            </w:pPr>
            <w:r w:rsidRPr="004C767D">
              <w:t>практич. занятия</w:t>
            </w:r>
          </w:p>
          <w:p w14:paraId="179B35E3" w14:textId="77777777" w:rsidR="007B6F36" w:rsidRPr="004C767D" w:rsidRDefault="007B6F36" w:rsidP="00055633">
            <w:pPr>
              <w:jc w:val="center"/>
            </w:pPr>
            <w:r w:rsidRPr="004C767D">
              <w:t>лабор.занятия</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386F126B" w14:textId="77777777" w:rsidR="007B6F36" w:rsidRPr="004C767D" w:rsidRDefault="007B6F36" w:rsidP="00055633">
            <w:pPr>
              <w:jc w:val="center"/>
            </w:pPr>
            <w:r w:rsidRPr="004C767D">
              <w:t>самост. работа</w:t>
            </w:r>
          </w:p>
        </w:tc>
        <w:tc>
          <w:tcPr>
            <w:tcW w:w="3686" w:type="dxa"/>
            <w:vMerge/>
            <w:tcBorders>
              <w:left w:val="single" w:sz="8" w:space="0" w:color="000000"/>
              <w:bottom w:val="single" w:sz="8" w:space="0" w:color="000000"/>
              <w:right w:val="single" w:sz="8" w:space="0" w:color="000000"/>
            </w:tcBorders>
            <w:vAlign w:val="center"/>
            <w:hideMark/>
          </w:tcPr>
          <w:p w14:paraId="18225B41" w14:textId="77777777" w:rsidR="007B6F36" w:rsidRPr="004C767D" w:rsidRDefault="007B6F36" w:rsidP="00E52146">
            <w:pPr>
              <w:jc w:val="center"/>
            </w:pPr>
          </w:p>
        </w:tc>
      </w:tr>
      <w:tr w:rsidR="00E57A8C" w:rsidRPr="004C767D" w14:paraId="55548BE9" w14:textId="77777777" w:rsidTr="0012528D">
        <w:trPr>
          <w:trHeight w:val="277"/>
        </w:trPr>
        <w:tc>
          <w:tcPr>
            <w:tcW w:w="9744" w:type="dxa"/>
            <w:gridSpan w:val="8"/>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ED1E53F" w14:textId="77777777" w:rsidR="00E57A8C" w:rsidRPr="004C767D" w:rsidRDefault="007B6F36" w:rsidP="00E57A8C">
            <w:pPr>
              <w:jc w:val="center"/>
            </w:pPr>
            <w:r>
              <w:t>5</w:t>
            </w:r>
            <w:r w:rsidR="00E57A8C" w:rsidRPr="004C767D">
              <w:t xml:space="preserve"> семестр</w:t>
            </w:r>
          </w:p>
        </w:tc>
      </w:tr>
      <w:tr w:rsidR="007B6F36" w:rsidRPr="004C767D" w14:paraId="43AD15A8" w14:textId="77777777" w:rsidTr="0012528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7884462" w14:textId="77777777" w:rsidR="007B6F36" w:rsidRPr="004C767D" w:rsidRDefault="007B6F36" w:rsidP="00E52146">
            <w:pPr>
              <w:jc w:val="center"/>
            </w:pPr>
            <w:r w:rsidRPr="004C767D">
              <w:t>1.</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1B43C2B" w14:textId="77777777" w:rsidR="007B6F36" w:rsidRPr="004C767D" w:rsidRDefault="007B6F36" w:rsidP="00E52146">
            <w:pPr>
              <w:jc w:val="center"/>
            </w:pPr>
            <w:r>
              <w:rPr>
                <w:rFonts w:ascii="TimesNewRomanPSMT" w:hAnsi="TimesNewRomanPSMT" w:cs="TimesNewRomanPSMT"/>
                <w:lang w:eastAsia="en-US"/>
              </w:rPr>
              <w:t>Назначение, содержание, цели и задачи маркетинговых исследований</w:t>
            </w:r>
            <w:r w:rsidRPr="004C767D">
              <w:t>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A750BEB" w14:textId="164BF852" w:rsidR="007B6F36" w:rsidRPr="004C767D" w:rsidRDefault="008A3795" w:rsidP="00E52146">
            <w:pPr>
              <w:jc w:val="center"/>
            </w:pPr>
            <w:r>
              <w:t>17</w:t>
            </w: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7572F75" w14:textId="77777777" w:rsidR="007B6F36" w:rsidRPr="004C767D" w:rsidRDefault="0012528D" w:rsidP="00E52146">
            <w:pPr>
              <w:jc w:val="center"/>
            </w:pPr>
            <w:r>
              <w:t>2</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6C4635C" w14:textId="77777777" w:rsidR="007B6F36" w:rsidRPr="004C767D" w:rsidRDefault="0012528D" w:rsidP="00E52146">
            <w:pPr>
              <w:jc w:val="center"/>
            </w:pPr>
            <w:r>
              <w:t>2</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724A1AE" w14:textId="0E0B58DE" w:rsidR="007B6F36" w:rsidRPr="004C767D" w:rsidRDefault="008A3795" w:rsidP="00E52146">
            <w:pPr>
              <w:jc w:val="center"/>
            </w:pPr>
            <w:r>
              <w:t>13</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35B6135" w14:textId="77777777" w:rsidR="007B6F36" w:rsidRPr="004C767D" w:rsidRDefault="007B6F36" w:rsidP="007B6F36">
            <w:pPr>
              <w:autoSpaceDE w:val="0"/>
              <w:autoSpaceDN w:val="0"/>
              <w:adjustRightInd w:val="0"/>
              <w:jc w:val="both"/>
              <w:rPr>
                <w:i/>
                <w:color w:val="FF0000"/>
              </w:rPr>
            </w:pPr>
            <w:r w:rsidRPr="000863B6">
              <w:rPr>
                <w:rFonts w:ascii="TimesNewRomanPSMT" w:hAnsi="TimesNewRomanPSMT" w:cs="TimesNewRomanPSMT"/>
                <w:lang w:eastAsia="en-US"/>
              </w:rPr>
              <w:t>Понятие маркетингового исследования. Роль проведения рыночных исследований в организации практической деятельности предприятия.</w:t>
            </w:r>
            <w:r>
              <w:rPr>
                <w:rFonts w:ascii="TimesNewRomanPSMT" w:hAnsi="TimesNewRomanPSMT" w:cs="TimesNewRomanPSMT"/>
                <w:lang w:eastAsia="en-US"/>
              </w:rPr>
              <w:t xml:space="preserve"> </w:t>
            </w:r>
            <w:r w:rsidRPr="000863B6">
              <w:rPr>
                <w:rFonts w:ascii="TimesNewRomanPSMT" w:hAnsi="TimesNewRomanPSMT" w:cs="TimesNewRomanPSMT"/>
                <w:lang w:eastAsia="en-US"/>
              </w:rPr>
              <w:t>Стратегические и тактические цели проведения маркетингового исследования. Требования, предъявляемые к формированию цели. Задачи маркетингового исследования. Сведения, которые могут быть получены при проведении</w:t>
            </w:r>
            <w:r>
              <w:rPr>
                <w:rFonts w:ascii="TimesNewRomanPSMT" w:hAnsi="TimesNewRomanPSMT" w:cs="TimesNewRomanPSMT"/>
                <w:lang w:eastAsia="en-US"/>
              </w:rPr>
              <w:t xml:space="preserve"> </w:t>
            </w:r>
            <w:r w:rsidRPr="000863B6">
              <w:rPr>
                <w:rFonts w:ascii="TimesNewRomanPSMT" w:hAnsi="TimesNewRomanPSMT" w:cs="TimesNewRomanPSMT"/>
                <w:lang w:eastAsia="en-US"/>
              </w:rPr>
              <w:t>маркетинговых исследований</w:t>
            </w:r>
            <w:r>
              <w:rPr>
                <w:rFonts w:ascii="TimesNewRomanPSMT" w:hAnsi="TimesNewRomanPSMT" w:cs="TimesNewRomanPSMT"/>
                <w:lang w:eastAsia="en-US"/>
              </w:rPr>
              <w:t xml:space="preserve">. </w:t>
            </w:r>
            <w:r w:rsidRPr="000863B6">
              <w:rPr>
                <w:rFonts w:ascii="TimesNewRomanPSMT" w:hAnsi="TimesNewRomanPSMT" w:cs="TimesNewRomanPSMT"/>
                <w:lang w:eastAsia="en-US"/>
              </w:rPr>
              <w:t>Принципы организации маркетинговых исследований.</w:t>
            </w:r>
          </w:p>
        </w:tc>
      </w:tr>
      <w:tr w:rsidR="007B6F36" w:rsidRPr="004C767D" w14:paraId="5CFDFED0" w14:textId="77777777" w:rsidTr="00706AF1">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2249AFB" w14:textId="77777777" w:rsidR="007B6F36" w:rsidRPr="004C767D" w:rsidRDefault="007B6F36" w:rsidP="00E52146">
            <w:pPr>
              <w:jc w:val="center"/>
            </w:pPr>
            <w:r w:rsidRPr="004C767D">
              <w:t>2.</w:t>
            </w:r>
          </w:p>
        </w:tc>
        <w:tc>
          <w:tcPr>
            <w:tcW w:w="2540"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5" w:type="dxa"/>
              <w:left w:w="104" w:type="dxa"/>
              <w:bottom w:w="0" w:type="dxa"/>
              <w:right w:w="104" w:type="dxa"/>
            </w:tcMar>
            <w:vAlign w:val="center"/>
            <w:hideMark/>
          </w:tcPr>
          <w:p w14:paraId="315A7DEE" w14:textId="77777777" w:rsidR="007B6F36" w:rsidRPr="004C767D" w:rsidRDefault="007B6F36" w:rsidP="0012528D">
            <w:pPr>
              <w:jc w:val="both"/>
            </w:pPr>
            <w:r w:rsidRPr="004C767D">
              <w:t> </w:t>
            </w:r>
            <w:r w:rsidR="0012528D">
              <w:rPr>
                <w:rFonts w:ascii="TimesNewRomanPSMT" w:hAnsi="TimesNewRomanPSMT" w:cs="TimesNewRomanPSMT"/>
                <w:lang w:eastAsia="en-US"/>
              </w:rPr>
              <w:t>Маркетинговая информационная система и современные информационные технологии</w:t>
            </w:r>
          </w:p>
        </w:tc>
        <w:tc>
          <w:tcPr>
            <w:tcW w:w="773"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5" w:type="dxa"/>
              <w:left w:w="104" w:type="dxa"/>
              <w:bottom w:w="0" w:type="dxa"/>
              <w:right w:w="104" w:type="dxa"/>
            </w:tcMar>
            <w:vAlign w:val="center"/>
            <w:hideMark/>
          </w:tcPr>
          <w:p w14:paraId="779DD8C4" w14:textId="0E4015DF" w:rsidR="007B6F36" w:rsidRPr="004C767D" w:rsidRDefault="008A3795" w:rsidP="00E52146">
            <w:pPr>
              <w:jc w:val="center"/>
            </w:pPr>
            <w:r>
              <w:t>17</w:t>
            </w: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5" w:type="dxa"/>
              <w:left w:w="104" w:type="dxa"/>
              <w:bottom w:w="0" w:type="dxa"/>
              <w:right w:w="104" w:type="dxa"/>
            </w:tcMar>
            <w:vAlign w:val="center"/>
            <w:hideMark/>
          </w:tcPr>
          <w:p w14:paraId="7D91D814" w14:textId="77777777" w:rsidR="007B6F36" w:rsidRPr="004C767D" w:rsidRDefault="0012528D" w:rsidP="00E52146">
            <w:pPr>
              <w:jc w:val="center"/>
            </w:pPr>
            <w:r>
              <w:t>2</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F1B614A" w14:textId="77777777" w:rsidR="007B6F36" w:rsidRPr="004C767D" w:rsidRDefault="0012528D" w:rsidP="00E52146">
            <w:pPr>
              <w:jc w:val="center"/>
            </w:pPr>
            <w:r>
              <w:t>2</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8702E9F" w14:textId="3B1B7728" w:rsidR="007B6F36" w:rsidRPr="004C767D" w:rsidRDefault="008A3795" w:rsidP="00E52146">
            <w:pPr>
              <w:jc w:val="center"/>
            </w:pPr>
            <w:r>
              <w:t>13</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2B96254" w14:textId="77777777" w:rsidR="007B6F36" w:rsidRPr="004C767D" w:rsidRDefault="007B6F36" w:rsidP="0012528D">
            <w:pPr>
              <w:jc w:val="both"/>
            </w:pPr>
            <w:r w:rsidRPr="004C767D">
              <w:t> </w:t>
            </w:r>
            <w:r w:rsidR="0012528D">
              <w:t xml:space="preserve">Понятие маркетинговой информационной системы. Способы и источники получения информации. Виды маркетинговой информации. Внутренняя и внешняя информация. Классификация внутренней информации, проверка надежности, источники статистической, бухгалтерской, маркетинговой информации. Использование прогнозных данных. Специфика внешней информации. Поиск достоверных источников. Проектирование маркетинговой информационной системы. Маркетинговая разведка. Макроуровень </w:t>
            </w:r>
            <w:r w:rsidR="0012528D">
              <w:lastRenderedPageBreak/>
              <w:t>использования маркетинговых информационных систем.</w:t>
            </w:r>
          </w:p>
        </w:tc>
      </w:tr>
      <w:tr w:rsidR="0012528D" w:rsidRPr="004C767D" w14:paraId="59E04144" w14:textId="77777777" w:rsidTr="0012528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7256AA6" w14:textId="77777777" w:rsidR="0012528D" w:rsidRPr="004C767D" w:rsidRDefault="0012528D" w:rsidP="00E52146">
            <w:pPr>
              <w:jc w:val="center"/>
            </w:pPr>
            <w:r>
              <w:lastRenderedPageBreak/>
              <w:t>3.</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1792A2A" w14:textId="77777777" w:rsidR="0012528D" w:rsidRPr="004C767D" w:rsidRDefault="0012528D" w:rsidP="0012528D">
            <w:pPr>
              <w:jc w:val="both"/>
            </w:pPr>
            <w:r>
              <w:rPr>
                <w:rFonts w:ascii="TimesNewRomanPSMT" w:hAnsi="TimesNewRomanPSMT" w:cs="TimesNewRomanPSMT"/>
                <w:lang w:eastAsia="en-US"/>
              </w:rPr>
              <w:t>Планирование процесса проведения маркетинговых исследований</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0534826" w14:textId="535884BE" w:rsidR="0012528D" w:rsidRPr="004C767D" w:rsidRDefault="008A3795" w:rsidP="00E52146">
            <w:pPr>
              <w:jc w:val="center"/>
            </w:pPr>
            <w:r>
              <w:t>21</w:t>
            </w: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603D12A" w14:textId="77777777" w:rsidR="0012528D" w:rsidRPr="004C767D" w:rsidRDefault="0012528D" w:rsidP="00E52146">
            <w:pPr>
              <w:jc w:val="center"/>
            </w:pPr>
            <w:r>
              <w:t>4</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B7C1FBD" w14:textId="77777777" w:rsidR="0012528D" w:rsidRPr="004C767D" w:rsidRDefault="0012528D" w:rsidP="00E52146">
            <w:pPr>
              <w:jc w:val="center"/>
            </w:pPr>
            <w:r>
              <w:t>4</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3DA4338" w14:textId="185EC813" w:rsidR="0012528D" w:rsidRPr="004C767D" w:rsidRDefault="008A3795" w:rsidP="00E52146">
            <w:pPr>
              <w:jc w:val="center"/>
            </w:pPr>
            <w:r>
              <w:t>13</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7517F9A" w14:textId="77777777" w:rsidR="0012528D" w:rsidRPr="002B4FF3" w:rsidRDefault="0012528D" w:rsidP="0012528D">
            <w:pPr>
              <w:autoSpaceDE w:val="0"/>
              <w:autoSpaceDN w:val="0"/>
              <w:adjustRightInd w:val="0"/>
              <w:jc w:val="both"/>
              <w:rPr>
                <w:rFonts w:ascii="TimesNewRomanPSMT" w:hAnsi="TimesNewRomanPSMT" w:cs="TimesNewRomanPSMT"/>
                <w:lang w:eastAsia="en-US"/>
              </w:rPr>
            </w:pPr>
            <w:r w:rsidRPr="002B4FF3">
              <w:rPr>
                <w:rFonts w:ascii="TimesNewRomanPSMT" w:hAnsi="TimesNewRomanPSMT" w:cs="TimesNewRomanPSMT"/>
                <w:lang w:eastAsia="en-US"/>
              </w:rPr>
              <w:t>Определение потребности в проведении маркетинговых исследований и</w:t>
            </w:r>
            <w:r>
              <w:rPr>
                <w:rFonts w:ascii="TimesNewRomanPSMT" w:hAnsi="TimesNewRomanPSMT" w:cs="TimesNewRomanPSMT"/>
                <w:lang w:eastAsia="en-US"/>
              </w:rPr>
              <w:t xml:space="preserve"> </w:t>
            </w:r>
            <w:r w:rsidRPr="002B4FF3">
              <w:rPr>
                <w:rFonts w:ascii="TimesNewRomanPSMT" w:hAnsi="TimesNewRomanPSMT" w:cs="TimesNewRomanPSMT"/>
                <w:lang w:eastAsia="en-US"/>
              </w:rPr>
              <w:t>конкретизация целей и задач, решение которых может быть достигнуто при</w:t>
            </w:r>
            <w:r>
              <w:rPr>
                <w:rFonts w:ascii="TimesNewRomanPSMT" w:hAnsi="TimesNewRomanPSMT" w:cs="TimesNewRomanPSMT"/>
                <w:lang w:eastAsia="en-US"/>
              </w:rPr>
              <w:t xml:space="preserve"> </w:t>
            </w:r>
            <w:r w:rsidRPr="002B4FF3">
              <w:rPr>
                <w:rFonts w:ascii="TimesNewRomanPSMT" w:hAnsi="TimesNewRomanPSMT" w:cs="TimesNewRomanPSMT"/>
                <w:lang w:eastAsia="en-US"/>
              </w:rPr>
              <w:t>проведении рыночных исследований. Этапы проведения исследований. Определение проблемы, постановка гипотез, разработка методики сбора, обработки</w:t>
            </w:r>
            <w:r>
              <w:rPr>
                <w:rFonts w:ascii="TimesNewRomanPSMT" w:hAnsi="TimesNewRomanPSMT" w:cs="TimesNewRomanPSMT"/>
                <w:lang w:eastAsia="en-US"/>
              </w:rPr>
              <w:t xml:space="preserve">, </w:t>
            </w:r>
            <w:r w:rsidRPr="002B4FF3">
              <w:rPr>
                <w:rFonts w:ascii="TimesNewRomanPSMT" w:hAnsi="TimesNewRomanPSMT" w:cs="TimesNewRomanPSMT"/>
                <w:lang w:eastAsia="en-US"/>
              </w:rPr>
              <w:t>хранения, анализа, конкретизация источников сбора информации, систематизации информации</w:t>
            </w:r>
            <w:r>
              <w:rPr>
                <w:rFonts w:ascii="TimesNewRomanPSMT" w:hAnsi="TimesNewRomanPSMT" w:cs="TimesNewRomanPSMT"/>
                <w:lang w:eastAsia="en-US"/>
              </w:rPr>
              <w:t xml:space="preserve">. </w:t>
            </w:r>
            <w:r w:rsidRPr="002B4FF3">
              <w:rPr>
                <w:rFonts w:ascii="TimesNewRomanPSMT" w:hAnsi="TimesNewRomanPSMT" w:cs="TimesNewRomanPSMT"/>
                <w:lang w:eastAsia="en-US"/>
              </w:rPr>
              <w:t>Выбор сферы проведения маркетинговых исследований. Вза</w:t>
            </w:r>
            <w:r>
              <w:rPr>
                <w:rFonts w:ascii="TimesNewRomanPSMT" w:hAnsi="TimesNewRomanPSMT" w:cs="TimesNewRomanPSMT"/>
                <w:lang w:eastAsia="en-US"/>
              </w:rPr>
              <w:t>и</w:t>
            </w:r>
            <w:r w:rsidRPr="002B4FF3">
              <w:rPr>
                <w:rFonts w:ascii="TimesNewRomanPSMT" w:hAnsi="TimesNewRomanPSMT" w:cs="TimesNewRomanPSMT"/>
                <w:lang w:eastAsia="en-US"/>
              </w:rPr>
              <w:t>модействие</w:t>
            </w:r>
            <w:r>
              <w:rPr>
                <w:rFonts w:ascii="TimesNewRomanPSMT" w:hAnsi="TimesNewRomanPSMT" w:cs="TimesNewRomanPSMT"/>
                <w:lang w:eastAsia="en-US"/>
              </w:rPr>
              <w:t xml:space="preserve"> со с</w:t>
            </w:r>
            <w:r w:rsidRPr="002B4FF3">
              <w:rPr>
                <w:rFonts w:ascii="TimesNewRomanPSMT" w:hAnsi="TimesNewRomanPSMT" w:cs="TimesNewRomanPSMT"/>
                <w:lang w:eastAsia="en-US"/>
              </w:rPr>
              <w:t>пециализированными</w:t>
            </w:r>
            <w:r>
              <w:rPr>
                <w:rFonts w:ascii="TimesNewRomanPSMT" w:hAnsi="TimesNewRomanPSMT" w:cs="TimesNewRomanPSMT"/>
                <w:lang w:eastAsia="en-US"/>
              </w:rPr>
              <w:t xml:space="preserve"> </w:t>
            </w:r>
            <w:r w:rsidRPr="002B4FF3">
              <w:rPr>
                <w:rFonts w:ascii="TimesNewRomanPSMT" w:hAnsi="TimesNewRomanPSMT" w:cs="TimesNewRomanPSMT"/>
                <w:lang w:eastAsia="en-US"/>
              </w:rPr>
              <w:t>организациями в области маркетинговых исследований.</w:t>
            </w:r>
          </w:p>
          <w:p w14:paraId="3C9922FE" w14:textId="77777777" w:rsidR="0012528D" w:rsidRPr="004C767D" w:rsidRDefault="0012528D" w:rsidP="0012528D">
            <w:pPr>
              <w:jc w:val="both"/>
            </w:pPr>
            <w:r w:rsidRPr="002B4FF3">
              <w:rPr>
                <w:rFonts w:ascii="TimesNewRomanPSMT" w:hAnsi="TimesNewRomanPSMT" w:cs="TimesNewRomanPSMT"/>
                <w:lang w:eastAsia="en-US"/>
              </w:rPr>
              <w:t>Последовательность проведения исследований.</w:t>
            </w:r>
          </w:p>
        </w:tc>
      </w:tr>
      <w:tr w:rsidR="0012528D" w:rsidRPr="004C767D" w14:paraId="6F3BFA95" w14:textId="77777777" w:rsidTr="0012528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B34A320" w14:textId="77777777" w:rsidR="0012528D" w:rsidRDefault="0012528D" w:rsidP="00E52146">
            <w:pPr>
              <w:jc w:val="center"/>
            </w:pPr>
            <w:r>
              <w:t>4</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D62B8CB" w14:textId="77777777" w:rsidR="0012528D" w:rsidRPr="000863B6" w:rsidRDefault="0012528D" w:rsidP="00427C72">
            <w:pPr>
              <w:autoSpaceDE w:val="0"/>
              <w:autoSpaceDN w:val="0"/>
              <w:adjustRightInd w:val="0"/>
              <w:rPr>
                <w:rFonts w:ascii="TimesNewRomanPSMT" w:hAnsi="TimesNewRomanPSMT" w:cs="TimesNewRomanPSMT"/>
                <w:lang w:eastAsia="en-US"/>
              </w:rPr>
            </w:pPr>
            <w:r>
              <w:rPr>
                <w:rFonts w:ascii="TimesNewRomanPSMT" w:hAnsi="TimesNewRomanPSMT" w:cs="TimesNewRomanPSMT"/>
                <w:lang w:eastAsia="en-US"/>
              </w:rPr>
              <w:t>Виды маркетинговых исследований и способы сбора маркетинговой информации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F585076" w14:textId="36C385AC" w:rsidR="0012528D" w:rsidRPr="004C767D" w:rsidRDefault="008A3795" w:rsidP="00E52146">
            <w:pPr>
              <w:jc w:val="center"/>
            </w:pPr>
            <w:r>
              <w:t>22</w:t>
            </w: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A139D81" w14:textId="77777777" w:rsidR="0012528D" w:rsidRPr="004C767D" w:rsidRDefault="0012528D" w:rsidP="00E52146">
            <w:pPr>
              <w:jc w:val="center"/>
            </w:pPr>
            <w:r>
              <w:t>4</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D8E2126" w14:textId="77777777" w:rsidR="0012528D" w:rsidRPr="004C767D" w:rsidRDefault="0012528D" w:rsidP="00E52146">
            <w:pPr>
              <w:jc w:val="center"/>
            </w:pPr>
            <w:r>
              <w:t>4</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09A8CFD" w14:textId="37E08E33" w:rsidR="0012528D" w:rsidRPr="004C767D" w:rsidRDefault="008A3795" w:rsidP="00E52146">
            <w:pPr>
              <w:jc w:val="center"/>
            </w:pPr>
            <w:r>
              <w:t>14</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41FAC1E" w14:textId="77777777" w:rsidR="0012528D" w:rsidRPr="002B4FF3" w:rsidRDefault="0012528D" w:rsidP="00427C72">
            <w:pPr>
              <w:autoSpaceDE w:val="0"/>
              <w:autoSpaceDN w:val="0"/>
              <w:adjustRightInd w:val="0"/>
              <w:jc w:val="both"/>
              <w:rPr>
                <w:rFonts w:ascii="TimesNewRomanPSMT" w:hAnsi="TimesNewRomanPSMT" w:cs="TimesNewRomanPSMT"/>
                <w:lang w:eastAsia="en-US"/>
              </w:rPr>
            </w:pPr>
            <w:r w:rsidRPr="002B4FF3">
              <w:rPr>
                <w:rFonts w:ascii="TimesNewRomanPSMT" w:hAnsi="TimesNewRomanPSMT" w:cs="TimesNewRomanPSMT"/>
                <w:lang w:eastAsia="en-US"/>
              </w:rPr>
              <w:t>Классификация маркетинговых исследований. Выбор типа исследования</w:t>
            </w:r>
            <w:r>
              <w:rPr>
                <w:rFonts w:ascii="TimesNewRomanPSMT" w:hAnsi="TimesNewRomanPSMT" w:cs="TimesNewRomanPSMT"/>
                <w:lang w:eastAsia="en-US"/>
              </w:rPr>
              <w:t xml:space="preserve"> </w:t>
            </w:r>
            <w:r w:rsidRPr="002B4FF3">
              <w:rPr>
                <w:rFonts w:ascii="TimesNewRomanPSMT" w:hAnsi="TimesNewRomanPSMT" w:cs="TimesNewRomanPSMT"/>
                <w:lang w:eastAsia="en-US"/>
              </w:rPr>
              <w:t>в зависимости от условий и сроков проведения, финансовых возможностей</w:t>
            </w:r>
          </w:p>
          <w:p w14:paraId="4E1AA515" w14:textId="77777777" w:rsidR="0012528D" w:rsidRPr="002B4FF3" w:rsidRDefault="0012528D" w:rsidP="00427C72">
            <w:pPr>
              <w:autoSpaceDE w:val="0"/>
              <w:autoSpaceDN w:val="0"/>
              <w:adjustRightInd w:val="0"/>
              <w:jc w:val="both"/>
              <w:rPr>
                <w:rFonts w:ascii="TimesNewRomanPSMT" w:hAnsi="TimesNewRomanPSMT" w:cs="TimesNewRomanPSMT"/>
                <w:lang w:eastAsia="en-US"/>
              </w:rPr>
            </w:pPr>
            <w:r w:rsidRPr="002B4FF3">
              <w:rPr>
                <w:rFonts w:ascii="TimesNewRomanPSMT" w:hAnsi="TimesNewRomanPSMT" w:cs="TimesNewRomanPSMT"/>
                <w:lang w:eastAsia="en-US"/>
              </w:rPr>
              <w:t>предприятия, наличия квалифицированного персонала маркетологов</w:t>
            </w:r>
            <w:r>
              <w:rPr>
                <w:rFonts w:ascii="TimesNewRomanPSMT" w:hAnsi="TimesNewRomanPSMT" w:cs="TimesNewRomanPSMT"/>
                <w:lang w:eastAsia="en-US"/>
              </w:rPr>
              <w:t>: р</w:t>
            </w:r>
            <w:r w:rsidRPr="002B4FF3">
              <w:rPr>
                <w:rFonts w:ascii="TimesNewRomanPSMT" w:hAnsi="TimesNewRomanPSMT" w:cs="TimesNewRomanPSMT"/>
                <w:lang w:eastAsia="en-US"/>
              </w:rPr>
              <w:t>азведочные исследования</w:t>
            </w:r>
            <w:r>
              <w:rPr>
                <w:rFonts w:ascii="TimesNewRomanPSMT" w:hAnsi="TimesNewRomanPSMT" w:cs="TimesNewRomanPSMT"/>
                <w:lang w:eastAsia="en-US"/>
              </w:rPr>
              <w:t>, о</w:t>
            </w:r>
            <w:r w:rsidRPr="002B4FF3">
              <w:rPr>
                <w:rFonts w:ascii="TimesNewRomanPSMT" w:hAnsi="TimesNewRomanPSMT" w:cs="TimesNewRomanPSMT"/>
                <w:lang w:eastAsia="en-US"/>
              </w:rPr>
              <w:t>писательны</w:t>
            </w:r>
            <w:r>
              <w:rPr>
                <w:rFonts w:ascii="TimesNewRomanPSMT" w:hAnsi="TimesNewRomanPSMT" w:cs="TimesNewRomanPSMT"/>
                <w:lang w:eastAsia="en-US"/>
              </w:rPr>
              <w:t>е (дескриптивные) исследования, к</w:t>
            </w:r>
            <w:r w:rsidRPr="002B4FF3">
              <w:rPr>
                <w:rFonts w:ascii="TimesNewRomanPSMT" w:hAnsi="TimesNewRomanPSMT" w:cs="TimesNewRomanPSMT"/>
                <w:lang w:eastAsia="en-US"/>
              </w:rPr>
              <w:t>азуальные исследования</w:t>
            </w:r>
            <w:r>
              <w:rPr>
                <w:rFonts w:ascii="TimesNewRomanPSMT" w:hAnsi="TimesNewRomanPSMT" w:cs="TimesNewRomanPSMT"/>
                <w:lang w:eastAsia="en-US"/>
              </w:rPr>
              <w:t>, к</w:t>
            </w:r>
            <w:r w:rsidRPr="002B4FF3">
              <w:rPr>
                <w:rFonts w:ascii="TimesNewRomanPSMT" w:hAnsi="TimesNewRomanPSMT" w:cs="TimesNewRomanPSMT"/>
                <w:lang w:eastAsia="en-US"/>
              </w:rPr>
              <w:t>аб</w:t>
            </w:r>
            <w:r>
              <w:rPr>
                <w:rFonts w:ascii="TimesNewRomanPSMT" w:hAnsi="TimesNewRomanPSMT" w:cs="TimesNewRomanPSMT"/>
                <w:lang w:eastAsia="en-US"/>
              </w:rPr>
              <w:t>инетные и полевые исследования, с</w:t>
            </w:r>
            <w:r w:rsidRPr="002B4FF3">
              <w:rPr>
                <w:rFonts w:ascii="TimesNewRomanPSMT" w:hAnsi="TimesNewRomanPSMT" w:cs="TimesNewRomanPSMT"/>
                <w:lang w:eastAsia="en-US"/>
              </w:rPr>
              <w:t>плошные и выборочные маркетинговые исследования</w:t>
            </w:r>
            <w:r>
              <w:rPr>
                <w:rFonts w:ascii="TimesNewRomanPSMT" w:hAnsi="TimesNewRomanPSMT" w:cs="TimesNewRomanPSMT"/>
                <w:lang w:eastAsia="en-US"/>
              </w:rPr>
              <w:t xml:space="preserve">. </w:t>
            </w:r>
            <w:r w:rsidRPr="002B4FF3">
              <w:rPr>
                <w:rFonts w:ascii="TimesNewRomanPSMT" w:hAnsi="TimesNewRomanPSMT" w:cs="TimesNewRomanPSMT"/>
                <w:lang w:eastAsia="en-US"/>
              </w:rPr>
              <w:t>Методы сбора маркетинговой информации: наблюдение, эксперимент,</w:t>
            </w:r>
            <w:r>
              <w:rPr>
                <w:rFonts w:ascii="TimesNewRomanPSMT" w:hAnsi="TimesNewRomanPSMT" w:cs="TimesNewRomanPSMT"/>
                <w:lang w:eastAsia="en-US"/>
              </w:rPr>
              <w:t xml:space="preserve"> </w:t>
            </w:r>
            <w:r w:rsidRPr="002B4FF3">
              <w:rPr>
                <w:rFonts w:ascii="TimesNewRomanPSMT" w:hAnsi="TimesNewRomanPSMT" w:cs="TimesNewRomanPSMT"/>
                <w:lang w:eastAsia="en-US"/>
              </w:rPr>
              <w:t>опрос. Выбор метода в зависимости от цели, условий проведения исследования</w:t>
            </w:r>
            <w:r>
              <w:rPr>
                <w:rFonts w:ascii="TimesNewRomanPSMT" w:hAnsi="TimesNewRomanPSMT" w:cs="TimesNewRomanPSMT"/>
                <w:lang w:eastAsia="en-US"/>
              </w:rPr>
              <w:t xml:space="preserve"> </w:t>
            </w:r>
            <w:r w:rsidRPr="002B4FF3">
              <w:rPr>
                <w:rFonts w:ascii="TimesNewRomanPSMT" w:hAnsi="TimesNewRomanPSMT" w:cs="TimesNewRomanPSMT"/>
                <w:lang w:eastAsia="en-US"/>
              </w:rPr>
              <w:t>и финансового обеспечения</w:t>
            </w:r>
            <w:r>
              <w:rPr>
                <w:rFonts w:ascii="TimesNewRomanPSMT" w:hAnsi="TimesNewRomanPSMT" w:cs="TimesNewRomanPSMT"/>
                <w:lang w:eastAsia="en-US"/>
              </w:rPr>
              <w:t xml:space="preserve">. </w:t>
            </w:r>
            <w:r w:rsidRPr="002B4FF3">
              <w:rPr>
                <w:rFonts w:ascii="TimesNewRomanPSMT" w:hAnsi="TimesNewRomanPSMT" w:cs="TimesNewRomanPSMT"/>
                <w:lang w:eastAsia="en-US"/>
              </w:rPr>
              <w:t>Оценка</w:t>
            </w:r>
            <w:r>
              <w:rPr>
                <w:rFonts w:ascii="TimesNewRomanPSMT" w:hAnsi="TimesNewRomanPSMT" w:cs="TimesNewRomanPSMT"/>
                <w:lang w:eastAsia="en-US"/>
              </w:rPr>
              <w:t xml:space="preserve"> </w:t>
            </w:r>
            <w:r w:rsidRPr="002B4FF3">
              <w:rPr>
                <w:rFonts w:ascii="TimesNewRomanPSMT" w:hAnsi="TimesNewRomanPSMT" w:cs="TimesNewRomanPSMT"/>
                <w:lang w:eastAsia="en-US"/>
              </w:rPr>
              <w:t>оптимальности программы, предварительный расчет результативности исследований, определение методов контроля.</w:t>
            </w:r>
          </w:p>
        </w:tc>
      </w:tr>
      <w:tr w:rsidR="0012528D" w:rsidRPr="004C767D" w14:paraId="33D271A9" w14:textId="77777777" w:rsidTr="0012528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B090BCE" w14:textId="77777777" w:rsidR="0012528D" w:rsidRDefault="0012528D" w:rsidP="00E52146">
            <w:pPr>
              <w:jc w:val="center"/>
            </w:pPr>
            <w:r>
              <w:t>5</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516CA68" w14:textId="77777777" w:rsidR="0012528D" w:rsidRPr="00B00345" w:rsidRDefault="0012528D" w:rsidP="00427C72">
            <w:pPr>
              <w:jc w:val="both"/>
            </w:pPr>
            <w:r>
              <w:t xml:space="preserve">Анкетирование и опрос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65FD943" w14:textId="0381B8A7" w:rsidR="0012528D" w:rsidRPr="004C767D" w:rsidRDefault="008A3795" w:rsidP="00E52146">
            <w:pPr>
              <w:jc w:val="center"/>
            </w:pPr>
            <w:r>
              <w:t>22</w:t>
            </w: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61EC53F" w14:textId="77777777" w:rsidR="0012528D" w:rsidRPr="004C767D" w:rsidRDefault="0012528D" w:rsidP="00E52146">
            <w:pPr>
              <w:jc w:val="center"/>
            </w:pPr>
            <w:r>
              <w:t>4</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581B68F" w14:textId="77777777" w:rsidR="0012528D" w:rsidRPr="004C767D" w:rsidRDefault="0012528D" w:rsidP="00E52146">
            <w:pPr>
              <w:jc w:val="center"/>
            </w:pPr>
            <w:r>
              <w:t>4</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C458063" w14:textId="4BA81F4B" w:rsidR="0012528D" w:rsidRPr="004C767D" w:rsidRDefault="008A3795" w:rsidP="00E52146">
            <w:pPr>
              <w:jc w:val="center"/>
            </w:pPr>
            <w:r>
              <w:t>14</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15B3A25" w14:textId="77777777" w:rsidR="0012528D" w:rsidRPr="002B4FF3" w:rsidRDefault="0012528D" w:rsidP="00427C72">
            <w:pPr>
              <w:autoSpaceDE w:val="0"/>
              <w:autoSpaceDN w:val="0"/>
              <w:adjustRightInd w:val="0"/>
              <w:jc w:val="both"/>
              <w:rPr>
                <w:rFonts w:ascii="TimesNewRomanPSMT" w:hAnsi="TimesNewRomanPSMT" w:cs="TimesNewRomanPSMT"/>
                <w:lang w:eastAsia="en-US"/>
              </w:rPr>
            </w:pPr>
            <w:r w:rsidRPr="002B4FF3">
              <w:rPr>
                <w:rFonts w:ascii="TimesNewRomanPSMT" w:hAnsi="TimesNewRomanPSMT" w:cs="TimesNewRomanPSMT"/>
                <w:lang w:eastAsia="en-US"/>
              </w:rPr>
              <w:t>Анкетирование. Классификация анкет. Структура анкеты</w:t>
            </w:r>
            <w:r>
              <w:rPr>
                <w:rFonts w:ascii="TimesNewRomanPSMT" w:hAnsi="TimesNewRomanPSMT" w:cs="TimesNewRomanPSMT"/>
                <w:lang w:eastAsia="en-US"/>
              </w:rPr>
              <w:t xml:space="preserve">. </w:t>
            </w:r>
            <w:r w:rsidRPr="002B4FF3">
              <w:rPr>
                <w:rFonts w:ascii="TimesNewRomanPSMT" w:hAnsi="TimesNewRomanPSMT" w:cs="TimesNewRomanPSMT"/>
                <w:lang w:eastAsia="en-US"/>
              </w:rPr>
              <w:t>Классификация</w:t>
            </w:r>
            <w:r>
              <w:rPr>
                <w:rFonts w:ascii="TimesNewRomanPSMT" w:hAnsi="TimesNewRomanPSMT" w:cs="TimesNewRomanPSMT"/>
                <w:lang w:eastAsia="en-US"/>
              </w:rPr>
              <w:t xml:space="preserve"> </w:t>
            </w:r>
            <w:r w:rsidRPr="002B4FF3">
              <w:rPr>
                <w:rFonts w:ascii="TimesNewRomanPSMT" w:hAnsi="TimesNewRomanPSMT" w:cs="TimesNewRomanPSMT"/>
                <w:lang w:eastAsia="en-US"/>
              </w:rPr>
              <w:t xml:space="preserve">вопросов, включаемых в анкету. </w:t>
            </w:r>
            <w:r w:rsidRPr="002B4FF3">
              <w:rPr>
                <w:rFonts w:ascii="TimesNewRomanPSMT" w:hAnsi="TimesNewRomanPSMT" w:cs="TimesNewRomanPSMT"/>
                <w:lang w:eastAsia="en-US"/>
              </w:rPr>
              <w:lastRenderedPageBreak/>
              <w:t>Систематизация, обработка анкет, формализация итоговых данных.</w:t>
            </w:r>
          </w:p>
        </w:tc>
      </w:tr>
      <w:tr w:rsidR="0012528D" w:rsidRPr="004C767D" w14:paraId="07C6C9F1" w14:textId="77777777" w:rsidTr="0012528D">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B5F4087" w14:textId="77777777" w:rsidR="0012528D" w:rsidRPr="004C767D" w:rsidRDefault="0012528D" w:rsidP="00EC316E">
            <w:r w:rsidRPr="004C767D">
              <w:lastRenderedPageBreak/>
              <w:t xml:space="preserve">Зачет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03B569C" w14:textId="77777777" w:rsidR="0012528D" w:rsidRPr="004C767D" w:rsidRDefault="0012528D" w:rsidP="001C3B98">
            <w:pPr>
              <w:jc w:val="center"/>
            </w:pPr>
            <w:r>
              <w:t>9</w:t>
            </w:r>
          </w:p>
        </w:tc>
        <w:tc>
          <w:tcPr>
            <w:tcW w:w="14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F7650CC" w14:textId="77777777" w:rsidR="0012528D" w:rsidRPr="004C767D" w:rsidRDefault="0012528D" w:rsidP="001C3B98">
            <w:pPr>
              <w:jc w:val="center"/>
            </w:pPr>
            <w:r w:rsidRPr="004C767D">
              <w:t>0,25</w:t>
            </w:r>
          </w:p>
        </w:tc>
        <w:tc>
          <w:tcPr>
            <w:tcW w:w="85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9068FCD" w14:textId="77777777" w:rsidR="0012528D" w:rsidRPr="004C767D" w:rsidRDefault="0012528D" w:rsidP="001C3B98">
            <w:pPr>
              <w:jc w:val="center"/>
            </w:pPr>
            <w:r>
              <w:t>8,75</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BC7B711" w14:textId="77777777" w:rsidR="0012528D" w:rsidRPr="004C767D" w:rsidRDefault="0012528D" w:rsidP="001C3B98">
            <w:pPr>
              <w:jc w:val="center"/>
            </w:pPr>
            <w:r w:rsidRPr="004C767D">
              <w:t> </w:t>
            </w:r>
          </w:p>
        </w:tc>
      </w:tr>
      <w:tr w:rsidR="0012528D" w:rsidRPr="004C767D" w14:paraId="3A75A9CA" w14:textId="77777777" w:rsidTr="0012528D">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03DCFF4" w14:textId="77777777" w:rsidR="0012528D" w:rsidRPr="004C767D" w:rsidRDefault="0012528D" w:rsidP="0012528D">
            <w:pPr>
              <w:jc w:val="center"/>
            </w:pPr>
            <w:r w:rsidRPr="004C767D">
              <w:t xml:space="preserve">Итого за </w:t>
            </w:r>
            <w:r>
              <w:t>5</w:t>
            </w:r>
            <w:r w:rsidRPr="004C767D">
              <w:t xml:space="preserve"> 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E5FC6B2" w14:textId="7BE6E9DE" w:rsidR="0012528D" w:rsidRPr="004C767D" w:rsidRDefault="00996916" w:rsidP="00E52146">
            <w:pPr>
              <w:jc w:val="center"/>
            </w:pPr>
            <w:r>
              <w:t>72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B56424E" w14:textId="14555028" w:rsidR="0012528D" w:rsidRPr="004C767D" w:rsidRDefault="00996916" w:rsidP="00E52146">
            <w:pPr>
              <w:jc w:val="center"/>
            </w:pPr>
            <w:r>
              <w:t>6</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73A6130" w14:textId="4824D11B" w:rsidR="0012528D" w:rsidRPr="004C767D" w:rsidRDefault="00996916" w:rsidP="00E52146">
            <w:pPr>
              <w:jc w:val="center"/>
            </w:pPr>
            <w:r>
              <w:t>8</w:t>
            </w:r>
            <w:r w:rsidR="0012528D">
              <w:t>,25</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5AF206A" w14:textId="7D1DFB04" w:rsidR="0012528D" w:rsidRPr="004C767D" w:rsidRDefault="00996916" w:rsidP="00996916">
            <w:r>
              <w:t>57</w:t>
            </w:r>
            <w:r w:rsidR="0012528D">
              <w:t>,75</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A7B6245" w14:textId="77777777" w:rsidR="0012528D" w:rsidRPr="004C767D" w:rsidRDefault="0012528D" w:rsidP="00E52146">
            <w:pPr>
              <w:jc w:val="center"/>
            </w:pPr>
            <w:r w:rsidRPr="004C767D">
              <w:t> </w:t>
            </w:r>
          </w:p>
        </w:tc>
      </w:tr>
      <w:tr w:rsidR="0012528D" w:rsidRPr="004C767D" w14:paraId="38A3515C" w14:textId="77777777" w:rsidTr="0012528D">
        <w:trPr>
          <w:trHeight w:val="277"/>
        </w:trPr>
        <w:tc>
          <w:tcPr>
            <w:tcW w:w="9744" w:type="dxa"/>
            <w:gridSpan w:val="8"/>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EFF711D" w14:textId="77777777" w:rsidR="0012528D" w:rsidRPr="004C767D" w:rsidRDefault="0012528D" w:rsidP="001C3B98">
            <w:pPr>
              <w:jc w:val="center"/>
            </w:pPr>
            <w:r>
              <w:t>6</w:t>
            </w:r>
            <w:r w:rsidRPr="004C767D">
              <w:t xml:space="preserve"> семестр</w:t>
            </w:r>
          </w:p>
        </w:tc>
      </w:tr>
      <w:tr w:rsidR="0012528D" w:rsidRPr="004C767D" w14:paraId="5A468C95" w14:textId="77777777" w:rsidTr="0012528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C74F882" w14:textId="77777777" w:rsidR="0012528D" w:rsidRPr="004C767D" w:rsidRDefault="0012528D" w:rsidP="001C3B98">
            <w:pPr>
              <w:jc w:val="center"/>
            </w:pPr>
            <w:r w:rsidRPr="004C767D">
              <w:t>1.</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E6E7502" w14:textId="77777777" w:rsidR="0012528D" w:rsidRPr="000863B6" w:rsidRDefault="0012528D" w:rsidP="00427C72">
            <w:pPr>
              <w:autoSpaceDE w:val="0"/>
              <w:autoSpaceDN w:val="0"/>
              <w:adjustRightInd w:val="0"/>
              <w:rPr>
                <w:rFonts w:ascii="TimesNewRomanPSMT" w:hAnsi="TimesNewRomanPSMT" w:cs="TimesNewRomanPSMT"/>
                <w:lang w:eastAsia="en-US"/>
              </w:rPr>
            </w:pPr>
            <w:r>
              <w:rPr>
                <w:rFonts w:ascii="TimesNewRomanPSMT" w:hAnsi="TimesNewRomanPSMT" w:cs="TimesNewRomanPSMT"/>
                <w:lang w:eastAsia="en-US"/>
              </w:rPr>
              <w:t>Формирование и расчет объема выборки при проведении маркетинговых исследований</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E8BA937" w14:textId="068D0155" w:rsidR="0012528D" w:rsidRPr="004C767D" w:rsidRDefault="00024ED1" w:rsidP="001C3B98">
            <w:pPr>
              <w:jc w:val="center"/>
            </w:pPr>
            <w:r>
              <w:t>17</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EE77480" w14:textId="77777777" w:rsidR="0012528D" w:rsidRPr="004C767D" w:rsidRDefault="00B94536" w:rsidP="001C3B98">
            <w:pPr>
              <w:jc w:val="center"/>
            </w:pPr>
            <w:r>
              <w:t>4</w:t>
            </w:r>
            <w:r w:rsidR="0012528D" w:rsidRPr="004C767D">
              <w:t> </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06D4450" w14:textId="77777777" w:rsidR="0012528D" w:rsidRPr="004C767D" w:rsidRDefault="0012528D" w:rsidP="0012528D">
            <w:pPr>
              <w:jc w:val="center"/>
            </w:pPr>
            <w:r>
              <w:t>6</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AE2ADE5" w14:textId="36BCCBFC" w:rsidR="0012528D" w:rsidRPr="004C767D" w:rsidRDefault="00024ED1" w:rsidP="00B94536">
            <w:pPr>
              <w:jc w:val="center"/>
            </w:pPr>
            <w:r>
              <w:t>7</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535F558" w14:textId="77777777" w:rsidR="0012528D" w:rsidRPr="009A669A" w:rsidRDefault="0012528D" w:rsidP="00427C72">
            <w:pPr>
              <w:autoSpaceDE w:val="0"/>
              <w:autoSpaceDN w:val="0"/>
              <w:adjustRightInd w:val="0"/>
              <w:jc w:val="both"/>
              <w:rPr>
                <w:rFonts w:ascii="TimesNewRomanPSMT" w:hAnsi="TimesNewRomanPSMT" w:cs="TimesNewRomanPSMT"/>
                <w:lang w:eastAsia="en-US"/>
              </w:rPr>
            </w:pPr>
            <w:r w:rsidRPr="009A669A">
              <w:rPr>
                <w:rFonts w:ascii="TimesNewRomanPSMT" w:hAnsi="TimesNewRomanPSMT" w:cs="TimesNewRomanPSMT"/>
                <w:lang w:eastAsia="en-US"/>
              </w:rPr>
              <w:t>Понятие выборки. Классификация выборок: простые и случайные выборки. Расчет размера выборки и оценка ее репрезентативности. Оценка возможности получения достоверной информации в зависимости от состава выборки.</w:t>
            </w:r>
          </w:p>
          <w:p w14:paraId="121211EE" w14:textId="77777777" w:rsidR="0012528D" w:rsidRPr="009A669A" w:rsidRDefault="0012528D" w:rsidP="00427C72">
            <w:pPr>
              <w:autoSpaceDE w:val="0"/>
              <w:autoSpaceDN w:val="0"/>
              <w:adjustRightInd w:val="0"/>
              <w:jc w:val="both"/>
              <w:rPr>
                <w:rFonts w:ascii="TimesNewRomanPSMT" w:hAnsi="TimesNewRomanPSMT" w:cs="TimesNewRomanPSMT"/>
                <w:lang w:eastAsia="en-US"/>
              </w:rPr>
            </w:pPr>
            <w:r w:rsidRPr="009A669A">
              <w:rPr>
                <w:rFonts w:ascii="TimesNewRomanPSMT" w:hAnsi="TimesNewRomanPSMT" w:cs="TimesNewRomanPSMT"/>
                <w:lang w:eastAsia="en-US"/>
              </w:rPr>
              <w:t>Расчет допустимого интервала разброса данных и оценка надежности информации. Организация и проведение сбора данных. Ошибки сбора данных. Контроль качества маркетинговой информации.</w:t>
            </w:r>
          </w:p>
        </w:tc>
      </w:tr>
      <w:tr w:rsidR="0012528D" w:rsidRPr="004C767D" w14:paraId="465DBD69" w14:textId="77777777" w:rsidTr="0012528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F8C2803" w14:textId="77777777" w:rsidR="0012528D" w:rsidRPr="004C767D" w:rsidRDefault="0012528D" w:rsidP="001C3B98">
            <w:pPr>
              <w:jc w:val="center"/>
            </w:pPr>
            <w:r>
              <w:t>2.</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EE7ECE9" w14:textId="77777777" w:rsidR="0012528D" w:rsidRPr="000863B6" w:rsidRDefault="0012528D" w:rsidP="00427C72">
            <w:pPr>
              <w:autoSpaceDE w:val="0"/>
              <w:autoSpaceDN w:val="0"/>
              <w:adjustRightInd w:val="0"/>
              <w:rPr>
                <w:rFonts w:ascii="TimesNewRomanPSMT" w:hAnsi="TimesNewRomanPSMT" w:cs="TimesNewRomanPSMT"/>
                <w:lang w:eastAsia="en-US"/>
              </w:rPr>
            </w:pPr>
            <w:r>
              <w:rPr>
                <w:rFonts w:ascii="TimesNewRomanPSMT" w:hAnsi="TimesNewRomanPSMT" w:cs="TimesNewRomanPSMT"/>
                <w:lang w:eastAsia="en-US"/>
              </w:rPr>
              <w:t>Статистические методы расчета объема выборки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27856C0" w14:textId="535DB9C6" w:rsidR="0012528D" w:rsidRPr="004C767D" w:rsidRDefault="00024ED1" w:rsidP="001C3B98">
            <w:pPr>
              <w:jc w:val="center"/>
            </w:pPr>
            <w:r>
              <w:t>20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DA4CEC1" w14:textId="77777777" w:rsidR="0012528D" w:rsidRPr="004C767D" w:rsidRDefault="00B94536" w:rsidP="001C3B98">
            <w:pPr>
              <w:jc w:val="center"/>
            </w:pPr>
            <w:r>
              <w:t>4</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69C9522" w14:textId="77777777" w:rsidR="0012528D" w:rsidRPr="004C767D" w:rsidRDefault="00B94536" w:rsidP="001C3B98">
            <w:pPr>
              <w:jc w:val="center"/>
            </w:pPr>
            <w:r>
              <w:t>8</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0121D15" w14:textId="4F26A7D0" w:rsidR="0012528D" w:rsidRPr="004C767D" w:rsidRDefault="00024ED1" w:rsidP="00B94536">
            <w:pPr>
              <w:jc w:val="center"/>
            </w:pPr>
            <w:r>
              <w:t>8</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1F27F66" w14:textId="77777777" w:rsidR="0012528D" w:rsidRPr="009A669A" w:rsidRDefault="0012528D" w:rsidP="00427C72">
            <w:pPr>
              <w:autoSpaceDE w:val="0"/>
              <w:autoSpaceDN w:val="0"/>
              <w:adjustRightInd w:val="0"/>
              <w:jc w:val="both"/>
              <w:rPr>
                <w:rFonts w:ascii="TimesNewRomanPSMT" w:hAnsi="TimesNewRomanPSMT" w:cs="TimesNewRomanPSMT"/>
                <w:lang w:eastAsia="en-US"/>
              </w:rPr>
            </w:pPr>
            <w:r w:rsidRPr="009A669A">
              <w:rPr>
                <w:rFonts w:ascii="TimesNewRomanPSMT" w:hAnsi="TimesNewRomanPSMT" w:cs="TimesNewRomanPSMT"/>
                <w:lang w:eastAsia="en-US"/>
              </w:rPr>
              <w:t>Разработка форм и аналитических таблиц для систематизации</w:t>
            </w:r>
            <w:r>
              <w:rPr>
                <w:rFonts w:ascii="TimesNewRomanPSMT" w:hAnsi="TimesNewRomanPSMT" w:cs="TimesNewRomanPSMT"/>
                <w:lang w:eastAsia="en-US"/>
              </w:rPr>
              <w:t xml:space="preserve"> </w:t>
            </w:r>
            <w:r w:rsidRPr="009A669A">
              <w:rPr>
                <w:rFonts w:ascii="TimesNewRomanPSMT" w:hAnsi="TimesNewRomanPSMT" w:cs="TimesNewRomanPSMT"/>
                <w:lang w:eastAsia="en-US"/>
              </w:rPr>
              <w:t>информации. Методы обработки маркетинговой информации.</w:t>
            </w:r>
          </w:p>
          <w:p w14:paraId="2F0E64EA" w14:textId="77777777" w:rsidR="0012528D" w:rsidRPr="009A669A" w:rsidRDefault="0012528D" w:rsidP="00427C72">
            <w:pPr>
              <w:autoSpaceDE w:val="0"/>
              <w:autoSpaceDN w:val="0"/>
              <w:adjustRightInd w:val="0"/>
              <w:jc w:val="both"/>
              <w:rPr>
                <w:rFonts w:ascii="TimesNewRomanPSMT" w:hAnsi="TimesNewRomanPSMT" w:cs="TimesNewRomanPSMT"/>
                <w:lang w:eastAsia="en-US"/>
              </w:rPr>
            </w:pPr>
            <w:r w:rsidRPr="009A669A">
              <w:rPr>
                <w:rFonts w:ascii="TimesNewRomanPSMT" w:hAnsi="TimesNewRomanPSMT" w:cs="TimesNewRomanPSMT"/>
                <w:lang w:eastAsia="en-US"/>
              </w:rPr>
              <w:t>Количественные методы обработки: методы средних величин, индексные</w:t>
            </w:r>
            <w:r>
              <w:rPr>
                <w:rFonts w:ascii="TimesNewRomanPSMT" w:hAnsi="TimesNewRomanPSMT" w:cs="TimesNewRomanPSMT"/>
                <w:lang w:eastAsia="en-US"/>
              </w:rPr>
              <w:t xml:space="preserve"> </w:t>
            </w:r>
            <w:r w:rsidRPr="009A669A">
              <w:rPr>
                <w:rFonts w:ascii="TimesNewRomanPSMT" w:hAnsi="TimesNewRomanPSMT" w:cs="TimesNewRomanPSMT"/>
                <w:lang w:eastAsia="en-US"/>
              </w:rPr>
              <w:t>методы, мода, медиана, регрессионные методы, анализ временных рядов, кластерный</w:t>
            </w:r>
            <w:r>
              <w:rPr>
                <w:rFonts w:ascii="TimesNewRomanPSMT" w:hAnsi="TimesNewRomanPSMT" w:cs="TimesNewRomanPSMT"/>
                <w:lang w:eastAsia="en-US"/>
              </w:rPr>
              <w:t xml:space="preserve"> </w:t>
            </w:r>
            <w:r w:rsidRPr="009A669A">
              <w:rPr>
                <w:rFonts w:ascii="TimesNewRomanPSMT" w:hAnsi="TimesNewRomanPSMT" w:cs="TimesNewRomanPSMT"/>
                <w:lang w:eastAsia="en-US"/>
              </w:rPr>
              <w:t>анализ, факторный анализ, конъюнктурный анализ рынка, методы прогнозирования.</w:t>
            </w:r>
          </w:p>
          <w:p w14:paraId="56423E52" w14:textId="77777777" w:rsidR="0012528D" w:rsidRPr="00B00345" w:rsidRDefault="0012528D" w:rsidP="00427C72">
            <w:pPr>
              <w:jc w:val="both"/>
            </w:pPr>
            <w:r w:rsidRPr="009A669A">
              <w:rPr>
                <w:rFonts w:ascii="TimesNewRomanPSMT" w:hAnsi="TimesNewRomanPSMT" w:cs="TimesNewRomanPSMT"/>
                <w:lang w:eastAsia="en-US"/>
              </w:rPr>
              <w:t>Компьютерная</w:t>
            </w:r>
            <w:r>
              <w:rPr>
                <w:rFonts w:ascii="TimesNewRomanPSMT" w:hAnsi="TimesNewRomanPSMT" w:cs="TimesNewRomanPSMT"/>
                <w:lang w:eastAsia="en-US"/>
              </w:rPr>
              <w:t xml:space="preserve"> </w:t>
            </w:r>
            <w:r w:rsidRPr="009A669A">
              <w:rPr>
                <w:rFonts w:ascii="TimesNewRomanPSMT" w:hAnsi="TimesNewRomanPSMT" w:cs="TimesNewRomanPSMT"/>
                <w:lang w:eastAsia="en-US"/>
              </w:rPr>
              <w:t>обработка</w:t>
            </w:r>
            <w:r>
              <w:rPr>
                <w:rFonts w:ascii="TimesNewRomanPSMT" w:hAnsi="TimesNewRomanPSMT" w:cs="TimesNewRomanPSMT"/>
                <w:lang w:eastAsia="en-US"/>
              </w:rPr>
              <w:t xml:space="preserve"> </w:t>
            </w:r>
            <w:r w:rsidRPr="009A669A">
              <w:rPr>
                <w:rFonts w:ascii="TimesNewRomanPSMT" w:hAnsi="TimesNewRomanPSMT" w:cs="TimesNewRomanPSMT"/>
                <w:lang w:eastAsia="en-US"/>
              </w:rPr>
              <w:t>маркетинговой информации</w:t>
            </w:r>
          </w:p>
        </w:tc>
      </w:tr>
      <w:tr w:rsidR="0012528D" w:rsidRPr="004C767D" w14:paraId="7CE79DCB" w14:textId="77777777" w:rsidTr="0012528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5383505" w14:textId="77777777" w:rsidR="0012528D" w:rsidRPr="004C767D" w:rsidRDefault="0012528D" w:rsidP="001C3B98">
            <w:pPr>
              <w:jc w:val="center"/>
            </w:pPr>
            <w:r>
              <w:t>3.</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856CC6C" w14:textId="77777777" w:rsidR="0012528D" w:rsidRPr="000863B6" w:rsidRDefault="0012528D" w:rsidP="00427C72">
            <w:pPr>
              <w:autoSpaceDE w:val="0"/>
              <w:autoSpaceDN w:val="0"/>
              <w:adjustRightInd w:val="0"/>
              <w:rPr>
                <w:rFonts w:ascii="TimesNewRomanPSMT" w:hAnsi="TimesNewRomanPSMT" w:cs="TimesNewRomanPSMT"/>
                <w:lang w:eastAsia="en-US"/>
              </w:rPr>
            </w:pPr>
            <w:r>
              <w:rPr>
                <w:rFonts w:ascii="TimesNewRomanPSMT" w:hAnsi="TimesNewRomanPSMT" w:cs="TimesNewRomanPSMT"/>
                <w:lang w:eastAsia="en-US"/>
              </w:rPr>
              <w:t>Качественные маркетинговые исследования</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4ED0947" w14:textId="6740C92A" w:rsidR="0012528D" w:rsidRPr="004C767D" w:rsidRDefault="00024ED1" w:rsidP="001C3B98">
            <w:pPr>
              <w:jc w:val="center"/>
            </w:pPr>
            <w:r>
              <w:t>20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489AB8E" w14:textId="77777777" w:rsidR="0012528D" w:rsidRPr="004C767D" w:rsidRDefault="00B94536" w:rsidP="001C3B98">
            <w:pPr>
              <w:jc w:val="center"/>
            </w:pPr>
            <w:r>
              <w:t>4</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0873A5C" w14:textId="77777777" w:rsidR="0012528D" w:rsidRPr="004C767D" w:rsidRDefault="0012528D" w:rsidP="001C3B98">
            <w:pPr>
              <w:jc w:val="center"/>
            </w:pPr>
            <w:r>
              <w:t>8</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ED691BE" w14:textId="490681E7" w:rsidR="0012528D" w:rsidRPr="004C767D" w:rsidRDefault="00024ED1" w:rsidP="00B94536">
            <w:pPr>
              <w:jc w:val="center"/>
            </w:pPr>
            <w:r>
              <w:t>8</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8A21A51" w14:textId="77777777" w:rsidR="0012528D" w:rsidRPr="009A669A" w:rsidRDefault="0012528D" w:rsidP="00427C72">
            <w:pPr>
              <w:autoSpaceDE w:val="0"/>
              <w:autoSpaceDN w:val="0"/>
              <w:adjustRightInd w:val="0"/>
              <w:jc w:val="both"/>
              <w:rPr>
                <w:rFonts w:ascii="TimesNewRomanPSMT" w:hAnsi="TimesNewRomanPSMT" w:cs="TimesNewRomanPSMT"/>
                <w:lang w:eastAsia="en-US"/>
              </w:rPr>
            </w:pPr>
            <w:r w:rsidRPr="009A669A">
              <w:rPr>
                <w:rFonts w:ascii="TimesNewRomanPSMT" w:hAnsi="TimesNewRomanPSMT" w:cs="TimesNewRomanPSMT"/>
                <w:lang w:eastAsia="en-US"/>
              </w:rPr>
              <w:t>Понятие и назначение качественных маркетинговых исследований Виды</w:t>
            </w:r>
          </w:p>
          <w:p w14:paraId="4DD8454E" w14:textId="77777777" w:rsidR="0012528D" w:rsidRPr="009A669A" w:rsidRDefault="0012528D" w:rsidP="00427C72">
            <w:pPr>
              <w:autoSpaceDE w:val="0"/>
              <w:autoSpaceDN w:val="0"/>
              <w:adjustRightInd w:val="0"/>
              <w:jc w:val="both"/>
              <w:rPr>
                <w:rFonts w:ascii="TimesNewRomanPSMT" w:hAnsi="TimesNewRomanPSMT" w:cs="TimesNewRomanPSMT"/>
                <w:lang w:eastAsia="en-US"/>
              </w:rPr>
            </w:pPr>
            <w:r w:rsidRPr="009A669A">
              <w:rPr>
                <w:rFonts w:ascii="TimesNewRomanPSMT" w:hAnsi="TimesNewRomanPSMT" w:cs="TimesNewRomanPSMT"/>
                <w:lang w:eastAsia="en-US"/>
              </w:rPr>
              <w:t>качественных маркетинговых исследований Качественные методы обработки</w:t>
            </w:r>
            <w:r>
              <w:rPr>
                <w:rFonts w:ascii="TimesNewRomanPSMT" w:hAnsi="TimesNewRomanPSMT" w:cs="TimesNewRomanPSMT"/>
                <w:lang w:eastAsia="en-US"/>
              </w:rPr>
              <w:t xml:space="preserve">: </w:t>
            </w:r>
            <w:r w:rsidRPr="009A669A">
              <w:rPr>
                <w:rFonts w:ascii="TimesNewRomanPSMT" w:hAnsi="TimesNewRomanPSMT" w:cs="TimesNewRomanPSMT"/>
                <w:lang w:eastAsia="en-US"/>
              </w:rPr>
              <w:t>экспертные опросы, метод аналитических докладных записок, метод сценариев</w:t>
            </w:r>
            <w:r>
              <w:rPr>
                <w:rFonts w:ascii="TimesNewRomanPSMT" w:hAnsi="TimesNewRomanPSMT" w:cs="TimesNewRomanPSMT"/>
                <w:lang w:eastAsia="en-US"/>
              </w:rPr>
              <w:t xml:space="preserve">, </w:t>
            </w:r>
            <w:r w:rsidRPr="009A669A">
              <w:rPr>
                <w:rFonts w:ascii="TimesNewRomanPSMT" w:hAnsi="TimesNewRomanPSMT" w:cs="TimesNewRomanPSMT"/>
                <w:lang w:eastAsia="en-US"/>
              </w:rPr>
              <w:t>панельные методы, методы коллективной генерации идей: метод мозговогоштурма, метод синектики, метод «Дельфи».</w:t>
            </w:r>
          </w:p>
        </w:tc>
      </w:tr>
      <w:tr w:rsidR="0012528D" w:rsidRPr="004C767D" w14:paraId="73237335" w14:textId="77777777" w:rsidTr="0012528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C9D7A7E" w14:textId="77777777" w:rsidR="0012528D" w:rsidRPr="004C767D" w:rsidRDefault="0012528D" w:rsidP="001C3B98">
            <w:pPr>
              <w:jc w:val="center"/>
            </w:pPr>
            <w:r>
              <w:t>4</w:t>
            </w:r>
            <w:r w:rsidRPr="004C767D">
              <w:t>.</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0711675" w14:textId="77777777" w:rsidR="0012528D" w:rsidRDefault="0012528D" w:rsidP="00427C72">
            <w:pPr>
              <w:autoSpaceDE w:val="0"/>
              <w:autoSpaceDN w:val="0"/>
              <w:adjustRightInd w:val="0"/>
              <w:rPr>
                <w:rFonts w:ascii="TimesNewRomanPSMT" w:hAnsi="TimesNewRomanPSMT" w:cs="TimesNewRomanPSMT"/>
                <w:lang w:eastAsia="en-US"/>
              </w:rPr>
            </w:pPr>
            <w:r>
              <w:rPr>
                <w:rFonts w:ascii="TimesNewRomanPSMT" w:hAnsi="TimesNewRomanPSMT" w:cs="TimesNewRomanPSMT"/>
                <w:lang w:eastAsia="en-US"/>
              </w:rPr>
              <w:t>Систематизация информации</w:t>
            </w:r>
          </w:p>
          <w:p w14:paraId="2D774273" w14:textId="77777777" w:rsidR="0012528D" w:rsidRPr="000863B6" w:rsidRDefault="0012528D" w:rsidP="00427C72">
            <w:pPr>
              <w:autoSpaceDE w:val="0"/>
              <w:autoSpaceDN w:val="0"/>
              <w:adjustRightInd w:val="0"/>
              <w:rPr>
                <w:rFonts w:ascii="TimesNewRomanPSMT" w:hAnsi="TimesNewRomanPSMT" w:cs="TimesNewRomanPSMT"/>
                <w:lang w:eastAsia="en-US"/>
              </w:rPr>
            </w:pPr>
            <w:r>
              <w:rPr>
                <w:rFonts w:ascii="TimesNewRomanPSMT" w:hAnsi="TimesNewRomanPSMT" w:cs="TimesNewRomanPSMT"/>
                <w:lang w:eastAsia="en-US"/>
              </w:rPr>
              <w:lastRenderedPageBreak/>
              <w:t>и подготовка отчета о проведенном исследовании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33CF53E" w14:textId="65315E39" w:rsidR="0012528D" w:rsidRPr="004C767D" w:rsidRDefault="00024ED1" w:rsidP="00B94536">
            <w:pPr>
              <w:jc w:val="center"/>
            </w:pPr>
            <w:r>
              <w:lastRenderedPageBreak/>
              <w:t>15</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4991F97" w14:textId="77777777" w:rsidR="0012528D" w:rsidRPr="004C767D" w:rsidRDefault="00B94536" w:rsidP="001C3B98">
            <w:pPr>
              <w:jc w:val="center"/>
            </w:pPr>
            <w:r>
              <w:t>2</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15DDC6A" w14:textId="77777777" w:rsidR="0012528D" w:rsidRPr="004C767D" w:rsidRDefault="0012528D" w:rsidP="001C3B98">
            <w:pPr>
              <w:jc w:val="center"/>
            </w:pPr>
            <w:r>
              <w:t>6</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8DDB24F" w14:textId="69256B40" w:rsidR="0012528D" w:rsidRPr="004C767D" w:rsidRDefault="00024ED1" w:rsidP="00B94536">
            <w:pPr>
              <w:jc w:val="center"/>
            </w:pPr>
            <w:r>
              <w:t>7</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C0E7ECE" w14:textId="77777777" w:rsidR="0012528D" w:rsidRPr="009A669A" w:rsidRDefault="0012528D" w:rsidP="00427C72">
            <w:pPr>
              <w:autoSpaceDE w:val="0"/>
              <w:autoSpaceDN w:val="0"/>
              <w:adjustRightInd w:val="0"/>
              <w:jc w:val="both"/>
              <w:rPr>
                <w:rFonts w:ascii="TimesNewRomanPSMT" w:hAnsi="TimesNewRomanPSMT" w:cs="TimesNewRomanPSMT"/>
                <w:lang w:eastAsia="en-US"/>
              </w:rPr>
            </w:pPr>
            <w:r w:rsidRPr="009A669A">
              <w:rPr>
                <w:rFonts w:ascii="TimesNewRomanPSMT" w:hAnsi="TimesNewRomanPSMT" w:cs="TimesNewRomanPSMT"/>
                <w:lang w:eastAsia="en-US"/>
              </w:rPr>
              <w:t xml:space="preserve">Определение комплекса требований к заключительному </w:t>
            </w:r>
            <w:r w:rsidRPr="009A669A">
              <w:rPr>
                <w:rFonts w:ascii="TimesNewRomanPSMT" w:hAnsi="TimesNewRomanPSMT" w:cs="TimesNewRomanPSMT"/>
                <w:lang w:eastAsia="en-US"/>
              </w:rPr>
              <w:lastRenderedPageBreak/>
              <w:t>отчету о проведении исследования: формальные и качественные требования. Структура отчета и основные количественные показатели. Графическое представление информации в заключительном отчете. Использование прикладных программ и технических средств для формирования отчета. Хранение маркетинговой информации.</w:t>
            </w:r>
          </w:p>
        </w:tc>
      </w:tr>
      <w:tr w:rsidR="0012528D" w:rsidRPr="004C767D" w14:paraId="6451F6E0" w14:textId="77777777" w:rsidTr="0012528D">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207B84F" w14:textId="77777777" w:rsidR="0012528D" w:rsidRPr="004C767D" w:rsidRDefault="0012528D" w:rsidP="001C3B98">
            <w:r w:rsidRPr="004C767D">
              <w:lastRenderedPageBreak/>
              <w:t>Экзамен</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D367282" w14:textId="77777777" w:rsidR="0012528D" w:rsidRPr="004C767D" w:rsidRDefault="0012528D" w:rsidP="002E34AD">
            <w:pPr>
              <w:jc w:val="center"/>
            </w:pPr>
            <w:r>
              <w:t>36</w:t>
            </w:r>
          </w:p>
        </w:tc>
        <w:tc>
          <w:tcPr>
            <w:tcW w:w="14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CD3CDD3" w14:textId="77777777" w:rsidR="0012528D" w:rsidRPr="004C767D" w:rsidRDefault="0012528D" w:rsidP="001C3B98">
            <w:pPr>
              <w:jc w:val="center"/>
            </w:pPr>
            <w:r>
              <w:t>2</w:t>
            </w:r>
            <w:r w:rsidR="00B94536">
              <w:t>,3</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48C075F" w14:textId="77777777" w:rsidR="0012528D" w:rsidRPr="004C767D" w:rsidRDefault="00B94536" w:rsidP="001C3B98">
            <w:pPr>
              <w:jc w:val="center"/>
            </w:pPr>
            <w:r>
              <w:t>33,7</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B039AAF" w14:textId="77777777" w:rsidR="0012528D" w:rsidRPr="004C767D" w:rsidRDefault="0012528D" w:rsidP="001C3B98">
            <w:pPr>
              <w:jc w:val="center"/>
            </w:pPr>
            <w:r w:rsidRPr="004C767D">
              <w:t> </w:t>
            </w:r>
          </w:p>
        </w:tc>
      </w:tr>
      <w:tr w:rsidR="0012528D" w:rsidRPr="004C767D" w14:paraId="31754A05" w14:textId="77777777" w:rsidTr="0012528D">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778DE45" w14:textId="77777777" w:rsidR="0012528D" w:rsidRPr="004C767D" w:rsidRDefault="0012528D" w:rsidP="0012528D">
            <w:pPr>
              <w:jc w:val="center"/>
            </w:pPr>
            <w:r w:rsidRPr="004C767D">
              <w:t xml:space="preserve">Итого за </w:t>
            </w:r>
            <w:r>
              <w:t>6</w:t>
            </w:r>
            <w:r w:rsidRPr="004C767D">
              <w:t xml:space="preserve"> 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2F3D050" w14:textId="38303ADA" w:rsidR="0012528D" w:rsidRPr="004C767D" w:rsidRDefault="0012528D" w:rsidP="00024ED1">
            <w:pPr>
              <w:jc w:val="center"/>
            </w:pPr>
            <w:r>
              <w:t>1</w:t>
            </w:r>
            <w:r w:rsidR="00996916">
              <w:t>44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E8B5F55" w14:textId="3A053174" w:rsidR="0012528D" w:rsidRPr="004C767D" w:rsidRDefault="00024ED1" w:rsidP="001C3B98">
            <w:pPr>
              <w:jc w:val="center"/>
            </w:pPr>
            <w:r>
              <w:t>1</w:t>
            </w:r>
            <w:r w:rsidR="00996916">
              <w:t>6</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3D52AA7" w14:textId="4B9C0189" w:rsidR="0012528D" w:rsidRPr="004C767D" w:rsidRDefault="00996916" w:rsidP="0012528D">
            <w:pPr>
              <w:jc w:val="center"/>
            </w:pPr>
            <w:r>
              <w:t>18</w:t>
            </w:r>
            <w:r w:rsidR="00B94536">
              <w:t>,3</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3D21C4A" w14:textId="01CF9724" w:rsidR="0012528D" w:rsidRPr="004C767D" w:rsidRDefault="00996916" w:rsidP="0012528D">
            <w:pPr>
              <w:jc w:val="center"/>
            </w:pPr>
            <w:r>
              <w:t>109</w:t>
            </w:r>
            <w:r w:rsidR="00B94536">
              <w:t>,7</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E9411A3" w14:textId="77777777" w:rsidR="0012528D" w:rsidRPr="004C767D" w:rsidRDefault="0012528D" w:rsidP="001C3B98">
            <w:pPr>
              <w:jc w:val="center"/>
            </w:pPr>
            <w:r w:rsidRPr="004C767D">
              <w:t> </w:t>
            </w:r>
          </w:p>
        </w:tc>
      </w:tr>
    </w:tbl>
    <w:p w14:paraId="4A1EFCA6" w14:textId="77777777" w:rsidR="00E52146" w:rsidRDefault="00E52146" w:rsidP="00E10CAF">
      <w:pPr>
        <w:jc w:val="center"/>
        <w:rPr>
          <w:sz w:val="28"/>
          <w:szCs w:val="28"/>
        </w:rPr>
      </w:pPr>
    </w:p>
    <w:p w14:paraId="21CF38F5" w14:textId="77777777" w:rsidR="00E52146" w:rsidRDefault="00E52146" w:rsidP="00180388">
      <w:pPr>
        <w:pStyle w:val="1"/>
      </w:pPr>
      <w:bookmarkStart w:id="5" w:name="_Toc93517075"/>
      <w:r w:rsidRPr="00E52146">
        <w:t>6. Перечень учебно-методического обеспечения для самостоятельной работы обучающихся по дисциплине (модулю)</w:t>
      </w:r>
      <w:bookmarkEnd w:id="5"/>
    </w:p>
    <w:p w14:paraId="25C8E1E0" w14:textId="77777777" w:rsidR="00E52146"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30"/>
        <w:gridCol w:w="4083"/>
        <w:gridCol w:w="1841"/>
        <w:gridCol w:w="2336"/>
      </w:tblGrid>
      <w:tr w:rsidR="00E57A8C" w:rsidRPr="0004282A" w14:paraId="3103D6AD" w14:textId="77777777" w:rsidTr="00E57A8C">
        <w:trPr>
          <w:trHeight w:val="624"/>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68E242B" w14:textId="77777777" w:rsidR="00E57A8C" w:rsidRPr="0004282A" w:rsidRDefault="00E57A8C" w:rsidP="00E52146">
            <w:pPr>
              <w:jc w:val="center"/>
            </w:pP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60E5EA3" w14:textId="77777777" w:rsidR="00E57A8C" w:rsidRPr="0004282A" w:rsidRDefault="00E57A8C" w:rsidP="00E52146">
            <w:pPr>
              <w:jc w:val="center"/>
            </w:pPr>
            <w:r w:rsidRPr="0004282A">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605164F6" w14:textId="77777777" w:rsidR="00E57A8C" w:rsidRPr="0004282A" w:rsidRDefault="00E57A8C" w:rsidP="00E52146">
            <w:pPr>
              <w:jc w:val="center"/>
            </w:pPr>
            <w:r w:rsidRPr="0004282A">
              <w:t xml:space="preserve">Трудоемкость, </w:t>
            </w:r>
            <w:r w:rsidR="00011448" w:rsidRPr="0004282A">
              <w:t>ак.</w:t>
            </w:r>
            <w:r w:rsidRPr="0004282A">
              <w:t>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D9B11BA" w14:textId="77777777" w:rsidR="00E57A8C" w:rsidRPr="0004282A" w:rsidRDefault="00E57A8C" w:rsidP="00E52146">
            <w:pPr>
              <w:jc w:val="center"/>
            </w:pPr>
            <w:r w:rsidRPr="0004282A">
              <w:t>Форма контроля</w:t>
            </w:r>
            <w:r w:rsidR="00434C77" w:rsidRPr="0004282A">
              <w:t>*</w:t>
            </w:r>
          </w:p>
        </w:tc>
      </w:tr>
      <w:tr w:rsidR="00E52146" w:rsidRPr="0004282A" w14:paraId="69EEE7E6"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B4F76F9" w14:textId="77777777" w:rsidR="00E52146" w:rsidRPr="0004282A" w:rsidRDefault="00E52146" w:rsidP="00E52146">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2941D47" w14:textId="77777777" w:rsidR="00E52146" w:rsidRPr="0004282A" w:rsidRDefault="00E52146" w:rsidP="00E52146">
            <w:r w:rsidRPr="0004282A">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733F924" w14:textId="33C3DCCE" w:rsidR="00E52146" w:rsidRPr="0004282A" w:rsidRDefault="00996916" w:rsidP="00E52146">
            <w:pPr>
              <w:jc w:val="center"/>
            </w:pPr>
            <w:r>
              <w:t>40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FE9DDCE" w14:textId="77777777" w:rsidR="00E52146" w:rsidRPr="0004282A" w:rsidRDefault="00E52146" w:rsidP="00E52146">
            <w:pPr>
              <w:jc w:val="center"/>
            </w:pPr>
            <w:r w:rsidRPr="0004282A">
              <w:t>Консультация преподавателя, устное собеседование</w:t>
            </w:r>
          </w:p>
        </w:tc>
      </w:tr>
      <w:tr w:rsidR="00E52146" w:rsidRPr="0004282A" w14:paraId="7A7F560C" w14:textId="77777777" w:rsidTr="00E52146">
        <w:trPr>
          <w:trHeight w:val="1168"/>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D434803" w14:textId="77777777" w:rsidR="00E52146" w:rsidRPr="0004282A" w:rsidRDefault="00E52146" w:rsidP="00E52146">
            <w:pPr>
              <w:jc w:val="center"/>
            </w:pPr>
            <w:r w:rsidRPr="0004282A">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92E4C51" w14:textId="77777777" w:rsidR="00E52146" w:rsidRPr="0004282A" w:rsidRDefault="00E52146" w:rsidP="00E52146">
            <w:r w:rsidRPr="0004282A">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032A63B" w14:textId="3FB3D808" w:rsidR="00E52146" w:rsidRPr="0004282A" w:rsidRDefault="00996916" w:rsidP="00B94536">
            <w:pPr>
              <w:jc w:val="center"/>
            </w:pPr>
            <w:r>
              <w:t>45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21FE101" w14:textId="77777777" w:rsidR="00E52146" w:rsidRPr="0004282A" w:rsidRDefault="00E52146" w:rsidP="00E52146">
            <w:pPr>
              <w:jc w:val="center"/>
            </w:pPr>
            <w:r w:rsidRPr="0004282A">
              <w:t>Выступление с докладом,</w:t>
            </w:r>
          </w:p>
          <w:p w14:paraId="3C07A65A" w14:textId="77777777" w:rsidR="00E52146" w:rsidRPr="0004282A" w:rsidRDefault="00E52146" w:rsidP="00E52146">
            <w:pPr>
              <w:jc w:val="center"/>
            </w:pPr>
            <w:r w:rsidRPr="0004282A">
              <w:t>презентация,</w:t>
            </w:r>
          </w:p>
          <w:p w14:paraId="0C858D03" w14:textId="77777777" w:rsidR="00E52146" w:rsidRPr="0004282A" w:rsidRDefault="00E52146" w:rsidP="00E52146">
            <w:pPr>
              <w:jc w:val="center"/>
            </w:pPr>
            <w:r w:rsidRPr="0004282A">
              <w:t>ответы на дискуссионные вопросы</w:t>
            </w:r>
          </w:p>
        </w:tc>
      </w:tr>
      <w:tr w:rsidR="00E52146" w:rsidRPr="0004282A" w14:paraId="310A617F"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214FFC7" w14:textId="77777777" w:rsidR="00E52146" w:rsidRPr="0004282A" w:rsidRDefault="00E52146" w:rsidP="00E52146">
            <w:pPr>
              <w:jc w:val="center"/>
            </w:pPr>
            <w:r w:rsidRPr="0004282A">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AA51AAE" w14:textId="77777777" w:rsidR="00E52146" w:rsidRPr="0004282A" w:rsidRDefault="00E52146" w:rsidP="0012528D">
            <w:r w:rsidRPr="0004282A">
              <w:t>Подготовка к текуще</w:t>
            </w:r>
            <w:r w:rsidR="00EC316E" w:rsidRPr="0004282A">
              <w:t>му</w:t>
            </w:r>
            <w:r w:rsidR="00B94536">
              <w:t xml:space="preserve"> </w:t>
            </w:r>
            <w:r w:rsidR="00EC316E" w:rsidRPr="0004282A">
              <w:t>контролю</w:t>
            </w:r>
            <w:r w:rsidRPr="0004282A">
              <w:t xml:space="preserve"> (тестирование)</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AFD778E" w14:textId="47D09DBA" w:rsidR="00E52146" w:rsidRPr="0004282A" w:rsidRDefault="00996916" w:rsidP="0012528D">
            <w:pPr>
              <w:jc w:val="center"/>
            </w:pPr>
            <w:r>
              <w:t>40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8E0542F" w14:textId="77777777" w:rsidR="00E52146" w:rsidRPr="0004282A" w:rsidRDefault="00E52146" w:rsidP="0012528D">
            <w:pPr>
              <w:jc w:val="center"/>
            </w:pPr>
            <w:r w:rsidRPr="0004282A">
              <w:t>Тесты</w:t>
            </w:r>
          </w:p>
        </w:tc>
      </w:tr>
      <w:tr w:rsidR="00E52146" w:rsidRPr="0004282A" w14:paraId="0B5CCDF5"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64B177B" w14:textId="77777777" w:rsidR="00E52146" w:rsidRPr="0004282A" w:rsidRDefault="00E52146" w:rsidP="00E52146">
            <w:pPr>
              <w:jc w:val="center"/>
            </w:pPr>
            <w:r w:rsidRPr="0004282A">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9D0BB6D" w14:textId="77777777" w:rsidR="00E52146" w:rsidRPr="0004282A" w:rsidRDefault="00E52146" w:rsidP="00E52146">
            <w:r w:rsidRPr="0004282A">
              <w:t>Подготовка к промежуточно</w:t>
            </w:r>
            <w:r w:rsidR="00EC316E" w:rsidRPr="0004282A">
              <w:t>й аттестации</w:t>
            </w:r>
          </w:p>
          <w:p w14:paraId="17B31440" w14:textId="77777777" w:rsidR="00E52146" w:rsidRPr="0004282A" w:rsidRDefault="00E52146" w:rsidP="00B94536">
            <w:r w:rsidRPr="0004282A">
              <w:t xml:space="preserve">(вопросы к зачету, </w:t>
            </w:r>
            <w:r w:rsidR="00B94536">
              <w:t>экзамену</w:t>
            </w: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C1C91F2" w14:textId="22F9F116" w:rsidR="00E52146" w:rsidRPr="0004282A" w:rsidRDefault="00024ED1" w:rsidP="0012528D">
            <w:pPr>
              <w:jc w:val="center"/>
            </w:pPr>
            <w:r>
              <w:t>42,</w:t>
            </w:r>
            <w:r w:rsidR="00B94536">
              <w:t>45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F17E1AD" w14:textId="77777777" w:rsidR="00E52146" w:rsidRPr="0004282A" w:rsidRDefault="00E52146" w:rsidP="00E52146">
            <w:pPr>
              <w:jc w:val="center"/>
            </w:pPr>
            <w:r w:rsidRPr="0004282A">
              <w:t>Устное собеседование,</w:t>
            </w:r>
          </w:p>
          <w:p w14:paraId="5239B836" w14:textId="77777777" w:rsidR="00E52146" w:rsidRPr="0004282A" w:rsidRDefault="00E52146" w:rsidP="00B94536">
            <w:pPr>
              <w:jc w:val="center"/>
            </w:pPr>
            <w:r w:rsidRPr="0004282A">
              <w:t>тестирование</w:t>
            </w:r>
          </w:p>
        </w:tc>
      </w:tr>
    </w:tbl>
    <w:p w14:paraId="0255D76C" w14:textId="77777777" w:rsidR="00434C77" w:rsidRPr="00434C77" w:rsidRDefault="00434C77" w:rsidP="00434C77">
      <w:pPr>
        <w:rPr>
          <w:i/>
          <w:sz w:val="28"/>
          <w:szCs w:val="28"/>
        </w:rPr>
      </w:pPr>
    </w:p>
    <w:p w14:paraId="3235EC2E" w14:textId="77777777" w:rsidR="00427C72" w:rsidRPr="00427C72" w:rsidRDefault="00427C72" w:rsidP="00427C72">
      <w:pPr>
        <w:ind w:firstLine="709"/>
        <w:jc w:val="both"/>
        <w:rPr>
          <w:sz w:val="28"/>
          <w:szCs w:val="28"/>
        </w:rPr>
      </w:pPr>
      <w:r w:rsidRPr="00427C72">
        <w:t xml:space="preserve">Для </w:t>
      </w:r>
      <w:r w:rsidRPr="00427C72">
        <w:rPr>
          <w:sz w:val="28"/>
          <w:szCs w:val="28"/>
        </w:rPr>
        <w:t>самостоятельной работы по дисциплине (модулю) обучающиеся используют следующее учебно-методическое обеспечение:</w:t>
      </w:r>
    </w:p>
    <w:p w14:paraId="59B25F0D" w14:textId="77777777" w:rsidR="00427C72" w:rsidRPr="00427C72" w:rsidRDefault="00427C72" w:rsidP="00427C72">
      <w:pPr>
        <w:ind w:firstLine="709"/>
        <w:jc w:val="both"/>
        <w:rPr>
          <w:sz w:val="28"/>
          <w:szCs w:val="28"/>
        </w:rPr>
      </w:pPr>
      <w:r w:rsidRPr="00427C72">
        <w:rPr>
          <w:sz w:val="28"/>
          <w:szCs w:val="28"/>
        </w:rPr>
        <w:t>1)</w:t>
      </w:r>
      <w:r w:rsidRPr="00427C72">
        <w:rPr>
          <w:sz w:val="28"/>
          <w:szCs w:val="28"/>
        </w:rPr>
        <w:tab/>
      </w:r>
      <w:bookmarkStart w:id="6" w:name="_Hlk167302573"/>
      <w:r w:rsidRPr="00427C72">
        <w:rPr>
          <w:sz w:val="28"/>
          <w:szCs w:val="28"/>
        </w:rPr>
        <w:t xml:space="preserve">Маркетинговые исследования: </w:t>
      </w:r>
      <w:r>
        <w:rPr>
          <w:sz w:val="28"/>
          <w:szCs w:val="28"/>
        </w:rPr>
        <w:t>у</w:t>
      </w:r>
      <w:r w:rsidRPr="00427C72">
        <w:rPr>
          <w:sz w:val="28"/>
          <w:szCs w:val="28"/>
        </w:rPr>
        <w:t>чебн</w:t>
      </w:r>
      <w:r>
        <w:rPr>
          <w:sz w:val="28"/>
          <w:szCs w:val="28"/>
        </w:rPr>
        <w:t>ое пособие</w:t>
      </w:r>
      <w:r w:rsidRPr="00427C72">
        <w:rPr>
          <w:sz w:val="28"/>
          <w:szCs w:val="28"/>
        </w:rPr>
        <w:t xml:space="preserve"> / </w:t>
      </w:r>
      <w:r>
        <w:rPr>
          <w:sz w:val="28"/>
          <w:szCs w:val="28"/>
        </w:rPr>
        <w:t>Н.Г</w:t>
      </w:r>
      <w:r w:rsidRPr="00427C72">
        <w:rPr>
          <w:sz w:val="28"/>
          <w:szCs w:val="28"/>
        </w:rPr>
        <w:t xml:space="preserve">. </w:t>
      </w:r>
      <w:r>
        <w:rPr>
          <w:sz w:val="28"/>
          <w:szCs w:val="28"/>
        </w:rPr>
        <w:t>Каменева, В.А. Поляков</w:t>
      </w:r>
      <w:r w:rsidRPr="00427C72">
        <w:rPr>
          <w:sz w:val="28"/>
          <w:szCs w:val="28"/>
        </w:rPr>
        <w:t xml:space="preserve">. - 2-e изд., доп. - М.: </w:t>
      </w:r>
      <w:r>
        <w:rPr>
          <w:sz w:val="28"/>
          <w:szCs w:val="28"/>
        </w:rPr>
        <w:t>Вузовский учебник:</w:t>
      </w:r>
      <w:r w:rsidRPr="00427C72">
        <w:rPr>
          <w:sz w:val="28"/>
          <w:szCs w:val="28"/>
        </w:rPr>
        <w:t xml:space="preserve"> Инфра-М, 20</w:t>
      </w:r>
      <w:r>
        <w:rPr>
          <w:sz w:val="28"/>
          <w:szCs w:val="28"/>
        </w:rPr>
        <w:t>20</w:t>
      </w:r>
      <w:r w:rsidRPr="00427C72">
        <w:rPr>
          <w:sz w:val="28"/>
          <w:szCs w:val="28"/>
        </w:rPr>
        <w:t xml:space="preserve">. - </w:t>
      </w:r>
      <w:r>
        <w:rPr>
          <w:sz w:val="28"/>
          <w:szCs w:val="28"/>
        </w:rPr>
        <w:t>368</w:t>
      </w:r>
      <w:r w:rsidRPr="00427C72">
        <w:rPr>
          <w:sz w:val="28"/>
          <w:szCs w:val="28"/>
        </w:rPr>
        <w:t xml:space="preserve"> с. </w:t>
      </w:r>
      <w:hyperlink r:id="rId11" w:history="1">
        <w:r w:rsidRPr="00AD1804">
          <w:rPr>
            <w:rStyle w:val="af5"/>
            <w:sz w:val="28"/>
            <w:szCs w:val="28"/>
          </w:rPr>
          <w:t>https://znanium.com/read?id=355885</w:t>
        </w:r>
      </w:hyperlink>
      <w:r>
        <w:rPr>
          <w:sz w:val="28"/>
          <w:szCs w:val="28"/>
        </w:rPr>
        <w:t xml:space="preserve"> </w:t>
      </w:r>
    </w:p>
    <w:p w14:paraId="2AF56B5D" w14:textId="6BCAB089" w:rsidR="00427C72" w:rsidRPr="00427C72" w:rsidRDefault="00427C72" w:rsidP="00427C72">
      <w:pPr>
        <w:ind w:firstLine="709"/>
        <w:jc w:val="both"/>
        <w:rPr>
          <w:sz w:val="28"/>
          <w:szCs w:val="28"/>
        </w:rPr>
      </w:pPr>
      <w:r w:rsidRPr="00427C72">
        <w:rPr>
          <w:sz w:val="28"/>
          <w:szCs w:val="28"/>
        </w:rPr>
        <w:t>2)</w:t>
      </w:r>
      <w:r w:rsidRPr="00427C72">
        <w:rPr>
          <w:sz w:val="28"/>
          <w:szCs w:val="28"/>
        </w:rPr>
        <w:tab/>
      </w:r>
      <w:r w:rsidR="00D94445" w:rsidRPr="00D94445">
        <w:rPr>
          <w:sz w:val="28"/>
          <w:szCs w:val="28"/>
        </w:rPr>
        <w:t xml:space="preserve">Сафронова, Н. Б. Маркетинговые исследования : учебное пособие / Н. Б. Сафронова, И. Е. Корнеева. - 5-е изд., стер. - Москва : Издательско-торговая корпорация «Дашков и К°», 2023. - 292 с. - ISBN 978-5-394-05145-6. - Текст : электронный. - URL: </w:t>
      </w:r>
      <w:hyperlink r:id="rId12" w:history="1">
        <w:r w:rsidR="00D94445" w:rsidRPr="00F34FE5">
          <w:rPr>
            <w:rStyle w:val="af5"/>
            <w:sz w:val="28"/>
            <w:szCs w:val="28"/>
          </w:rPr>
          <w:t>https://znanium.com/catalog/product/2083017</w:t>
        </w:r>
      </w:hyperlink>
      <w:r w:rsidR="00D94445">
        <w:rPr>
          <w:sz w:val="28"/>
          <w:szCs w:val="28"/>
        </w:rPr>
        <w:t xml:space="preserve"> </w:t>
      </w:r>
    </w:p>
    <w:p w14:paraId="24248902" w14:textId="77777777" w:rsidR="00427C72" w:rsidRPr="00427C72" w:rsidRDefault="00427C72" w:rsidP="00427C72">
      <w:pPr>
        <w:ind w:firstLine="709"/>
        <w:jc w:val="both"/>
        <w:rPr>
          <w:sz w:val="28"/>
          <w:szCs w:val="28"/>
        </w:rPr>
      </w:pPr>
      <w:r w:rsidRPr="00427C72">
        <w:rPr>
          <w:sz w:val="28"/>
          <w:szCs w:val="28"/>
        </w:rPr>
        <w:lastRenderedPageBreak/>
        <w:t>3)</w:t>
      </w:r>
      <w:r w:rsidRPr="00427C72">
        <w:rPr>
          <w:sz w:val="28"/>
          <w:szCs w:val="28"/>
        </w:rPr>
        <w:tab/>
        <w:t xml:space="preserve">2) Маркетинговые исследования: </w:t>
      </w:r>
      <w:r>
        <w:rPr>
          <w:sz w:val="28"/>
          <w:szCs w:val="28"/>
        </w:rPr>
        <w:t>Практикум</w:t>
      </w:r>
      <w:r w:rsidRPr="00427C72">
        <w:rPr>
          <w:sz w:val="28"/>
          <w:szCs w:val="28"/>
        </w:rPr>
        <w:t xml:space="preserve"> / </w:t>
      </w:r>
      <w:r>
        <w:rPr>
          <w:sz w:val="28"/>
          <w:szCs w:val="28"/>
        </w:rPr>
        <w:t>Е.Н. Скляр, Г.И. Авдеенко, В.А. Алексунин</w:t>
      </w:r>
      <w:r w:rsidRPr="00427C72">
        <w:rPr>
          <w:sz w:val="28"/>
          <w:szCs w:val="28"/>
        </w:rPr>
        <w:t>. - 2-e изд.</w:t>
      </w:r>
      <w:r>
        <w:rPr>
          <w:sz w:val="28"/>
          <w:szCs w:val="28"/>
        </w:rPr>
        <w:t>, стер.</w:t>
      </w:r>
      <w:r w:rsidRPr="00427C72">
        <w:rPr>
          <w:sz w:val="28"/>
          <w:szCs w:val="28"/>
        </w:rPr>
        <w:t xml:space="preserve"> - М.: Дашков и К, 20</w:t>
      </w:r>
      <w:r>
        <w:rPr>
          <w:sz w:val="28"/>
          <w:szCs w:val="28"/>
        </w:rPr>
        <w:t>20</w:t>
      </w:r>
      <w:r w:rsidRPr="00427C72">
        <w:rPr>
          <w:sz w:val="28"/>
          <w:szCs w:val="28"/>
        </w:rPr>
        <w:t>. - 2</w:t>
      </w:r>
      <w:r>
        <w:rPr>
          <w:sz w:val="28"/>
          <w:szCs w:val="28"/>
        </w:rPr>
        <w:t>14</w:t>
      </w:r>
      <w:r w:rsidRPr="00427C72">
        <w:rPr>
          <w:sz w:val="28"/>
          <w:szCs w:val="28"/>
        </w:rPr>
        <w:t xml:space="preserve"> с. </w:t>
      </w:r>
      <w:hyperlink r:id="rId13" w:history="1">
        <w:r w:rsidRPr="00AD1804">
          <w:rPr>
            <w:rStyle w:val="af5"/>
            <w:sz w:val="28"/>
            <w:szCs w:val="28"/>
          </w:rPr>
          <w:t>http://znanium.com/bookread2.php?book=257371</w:t>
        </w:r>
      </w:hyperlink>
      <w:r>
        <w:rPr>
          <w:sz w:val="28"/>
          <w:szCs w:val="28"/>
        </w:rPr>
        <w:t xml:space="preserve"> </w:t>
      </w:r>
    </w:p>
    <w:p w14:paraId="28A8CA60" w14:textId="77777777" w:rsidR="00427C72" w:rsidRPr="00427C72" w:rsidRDefault="00427C72" w:rsidP="00427C72">
      <w:pPr>
        <w:ind w:firstLine="709"/>
        <w:jc w:val="both"/>
        <w:rPr>
          <w:b/>
          <w:bCs/>
          <w:sz w:val="28"/>
          <w:szCs w:val="28"/>
        </w:rPr>
      </w:pPr>
      <w:r w:rsidRPr="00427C72">
        <w:rPr>
          <w:sz w:val="28"/>
          <w:szCs w:val="28"/>
        </w:rPr>
        <w:t>4)</w:t>
      </w:r>
      <w:r w:rsidRPr="00427C72">
        <w:rPr>
          <w:sz w:val="28"/>
          <w:szCs w:val="28"/>
        </w:rPr>
        <w:tab/>
        <w:t>Фонд оценочных и методических материалов по дисциплине «Маркетинговые исследования»</w:t>
      </w:r>
    </w:p>
    <w:p w14:paraId="6E6884A3" w14:textId="77777777" w:rsidR="00E52146" w:rsidRPr="00180388" w:rsidRDefault="00946A9F" w:rsidP="00427C72">
      <w:pPr>
        <w:pStyle w:val="1"/>
      </w:pPr>
      <w:bookmarkStart w:id="7" w:name="_Toc93517076"/>
      <w:bookmarkEnd w:id="6"/>
      <w:r w:rsidRPr="00180388">
        <w:t>7</w:t>
      </w:r>
      <w:r w:rsidR="00E52146" w:rsidRPr="00180388">
        <w:t xml:space="preserve">.Фонд оценочных </w:t>
      </w:r>
      <w:r w:rsidR="003F31B2" w:rsidRPr="00180388">
        <w:t>и методических материалов</w:t>
      </w:r>
      <w:r w:rsidR="00E52146" w:rsidRPr="00180388">
        <w:t xml:space="preserve"> для проведения промежуточной аттестации обучающихся по дисциплине</w:t>
      </w:r>
      <w:bookmarkEnd w:id="7"/>
    </w:p>
    <w:p w14:paraId="3AB55129" w14:textId="77777777" w:rsidR="00E52146" w:rsidRDefault="00E52146" w:rsidP="00E10CAF">
      <w:pPr>
        <w:jc w:val="center"/>
        <w:rPr>
          <w:b/>
          <w:bCs/>
          <w:sz w:val="28"/>
          <w:szCs w:val="28"/>
        </w:rPr>
      </w:pPr>
    </w:p>
    <w:p w14:paraId="58F753C1" w14:textId="77777777" w:rsidR="007C4811" w:rsidRPr="007C4811" w:rsidRDefault="007C4811" w:rsidP="007C4811">
      <w:pPr>
        <w:jc w:val="center"/>
        <w:rPr>
          <w:b/>
          <w:bCs/>
          <w:sz w:val="28"/>
          <w:szCs w:val="28"/>
        </w:rPr>
      </w:pPr>
      <w:r w:rsidRPr="007C4811">
        <w:rPr>
          <w:b/>
          <w:bCs/>
          <w:sz w:val="28"/>
          <w:szCs w:val="28"/>
        </w:rPr>
        <w:t>Вопросы для проведения промежуточной аттестации (экзамена/зачета)</w:t>
      </w:r>
    </w:p>
    <w:p w14:paraId="2355065B" w14:textId="77777777" w:rsidR="007C4811" w:rsidRDefault="007C4811" w:rsidP="00E10CAF">
      <w:pPr>
        <w:jc w:val="center"/>
        <w:rPr>
          <w:b/>
          <w:bCs/>
          <w:sz w:val="28"/>
          <w:szCs w:val="28"/>
        </w:rPr>
      </w:pPr>
    </w:p>
    <w:p w14:paraId="0FE19279" w14:textId="77777777" w:rsidR="007C4811" w:rsidRPr="007C4811" w:rsidRDefault="007C4811" w:rsidP="007C4811">
      <w:pPr>
        <w:jc w:val="both"/>
        <w:rPr>
          <w:bCs/>
          <w:sz w:val="28"/>
          <w:szCs w:val="28"/>
        </w:rPr>
      </w:pPr>
      <w:r w:rsidRPr="007C4811">
        <w:rPr>
          <w:bCs/>
          <w:sz w:val="28"/>
          <w:szCs w:val="28"/>
        </w:rPr>
        <w:t>1.</w:t>
      </w:r>
      <w:r w:rsidRPr="007C4811">
        <w:rPr>
          <w:bCs/>
          <w:sz w:val="28"/>
          <w:szCs w:val="28"/>
        </w:rPr>
        <w:tab/>
        <w:t>Роль и место маркетинговых исследований в управлении маркетингом</w:t>
      </w:r>
    </w:p>
    <w:p w14:paraId="5BBCF563" w14:textId="77777777" w:rsidR="007C4811" w:rsidRPr="007C4811" w:rsidRDefault="007C4811" w:rsidP="007C4811">
      <w:pPr>
        <w:jc w:val="both"/>
        <w:rPr>
          <w:bCs/>
          <w:sz w:val="28"/>
          <w:szCs w:val="28"/>
        </w:rPr>
      </w:pPr>
      <w:r w:rsidRPr="007C4811">
        <w:rPr>
          <w:bCs/>
          <w:sz w:val="28"/>
          <w:szCs w:val="28"/>
        </w:rPr>
        <w:t>2.</w:t>
      </w:r>
      <w:r w:rsidRPr="007C4811">
        <w:rPr>
          <w:bCs/>
          <w:sz w:val="28"/>
          <w:szCs w:val="28"/>
        </w:rPr>
        <w:tab/>
        <w:t>Особенности маркетинговой информации</w:t>
      </w:r>
    </w:p>
    <w:p w14:paraId="7B1EB11A" w14:textId="77777777" w:rsidR="007C4811" w:rsidRPr="007C4811" w:rsidRDefault="007C4811" w:rsidP="007C4811">
      <w:pPr>
        <w:jc w:val="both"/>
        <w:rPr>
          <w:bCs/>
          <w:sz w:val="28"/>
          <w:szCs w:val="28"/>
        </w:rPr>
      </w:pPr>
      <w:r w:rsidRPr="007C4811">
        <w:rPr>
          <w:bCs/>
          <w:sz w:val="28"/>
          <w:szCs w:val="28"/>
        </w:rPr>
        <w:t>3.</w:t>
      </w:r>
      <w:r w:rsidRPr="007C4811">
        <w:rPr>
          <w:bCs/>
          <w:sz w:val="28"/>
          <w:szCs w:val="28"/>
        </w:rPr>
        <w:tab/>
        <w:t>Концепция системы маркетинговой информации</w:t>
      </w:r>
    </w:p>
    <w:p w14:paraId="637D1FFD" w14:textId="77777777" w:rsidR="007C4811" w:rsidRPr="007C4811" w:rsidRDefault="007C4811" w:rsidP="007C4811">
      <w:pPr>
        <w:jc w:val="both"/>
        <w:rPr>
          <w:bCs/>
          <w:sz w:val="28"/>
          <w:szCs w:val="28"/>
        </w:rPr>
      </w:pPr>
      <w:r w:rsidRPr="007C4811">
        <w:rPr>
          <w:bCs/>
          <w:sz w:val="28"/>
          <w:szCs w:val="28"/>
        </w:rPr>
        <w:t>4.</w:t>
      </w:r>
      <w:r w:rsidRPr="007C4811">
        <w:rPr>
          <w:bCs/>
          <w:sz w:val="28"/>
          <w:szCs w:val="28"/>
        </w:rPr>
        <w:tab/>
        <w:t>Процесс маркетингового исследования</w:t>
      </w:r>
    </w:p>
    <w:p w14:paraId="52411C54" w14:textId="77777777" w:rsidR="007C4811" w:rsidRPr="007C4811" w:rsidRDefault="007C4811" w:rsidP="007C4811">
      <w:pPr>
        <w:jc w:val="both"/>
        <w:rPr>
          <w:bCs/>
          <w:sz w:val="28"/>
          <w:szCs w:val="28"/>
        </w:rPr>
      </w:pPr>
      <w:r w:rsidRPr="007C4811">
        <w:rPr>
          <w:bCs/>
          <w:sz w:val="28"/>
          <w:szCs w:val="28"/>
        </w:rPr>
        <w:t>5.</w:t>
      </w:r>
      <w:r w:rsidRPr="007C4811">
        <w:rPr>
          <w:bCs/>
          <w:sz w:val="28"/>
          <w:szCs w:val="28"/>
        </w:rPr>
        <w:tab/>
        <w:t>Описательные исследования</w:t>
      </w:r>
    </w:p>
    <w:p w14:paraId="26E8A02E" w14:textId="77777777" w:rsidR="007C4811" w:rsidRPr="007C4811" w:rsidRDefault="007C4811" w:rsidP="007C4811">
      <w:pPr>
        <w:jc w:val="both"/>
        <w:rPr>
          <w:bCs/>
          <w:sz w:val="28"/>
          <w:szCs w:val="28"/>
        </w:rPr>
      </w:pPr>
      <w:r w:rsidRPr="007C4811">
        <w:rPr>
          <w:bCs/>
          <w:sz w:val="28"/>
          <w:szCs w:val="28"/>
        </w:rPr>
        <w:t>6.</w:t>
      </w:r>
      <w:r w:rsidRPr="007C4811">
        <w:rPr>
          <w:bCs/>
          <w:sz w:val="28"/>
          <w:szCs w:val="28"/>
        </w:rPr>
        <w:tab/>
        <w:t>Метод фокус-групп</w:t>
      </w:r>
    </w:p>
    <w:p w14:paraId="4555BA23" w14:textId="77777777" w:rsidR="007C4811" w:rsidRPr="007C4811" w:rsidRDefault="007C4811" w:rsidP="007C4811">
      <w:pPr>
        <w:jc w:val="both"/>
        <w:rPr>
          <w:bCs/>
          <w:sz w:val="28"/>
          <w:szCs w:val="28"/>
        </w:rPr>
      </w:pPr>
      <w:r w:rsidRPr="007C4811">
        <w:rPr>
          <w:bCs/>
          <w:sz w:val="28"/>
          <w:szCs w:val="28"/>
        </w:rPr>
        <w:t>7.</w:t>
      </w:r>
      <w:r w:rsidRPr="007C4811">
        <w:rPr>
          <w:bCs/>
          <w:sz w:val="28"/>
          <w:szCs w:val="28"/>
        </w:rPr>
        <w:tab/>
        <w:t>Метод глубинного интервью</w:t>
      </w:r>
    </w:p>
    <w:p w14:paraId="04D297C0" w14:textId="77777777" w:rsidR="007C4811" w:rsidRPr="007C4811" w:rsidRDefault="007C4811" w:rsidP="007C4811">
      <w:pPr>
        <w:jc w:val="both"/>
        <w:rPr>
          <w:bCs/>
          <w:sz w:val="28"/>
          <w:szCs w:val="28"/>
        </w:rPr>
      </w:pPr>
      <w:r w:rsidRPr="007C4811">
        <w:rPr>
          <w:bCs/>
          <w:sz w:val="28"/>
          <w:szCs w:val="28"/>
        </w:rPr>
        <w:t>8.</w:t>
      </w:r>
      <w:r w:rsidRPr="007C4811">
        <w:rPr>
          <w:bCs/>
          <w:sz w:val="28"/>
          <w:szCs w:val="28"/>
        </w:rPr>
        <w:tab/>
        <w:t>Проекционные методы исследования</w:t>
      </w:r>
    </w:p>
    <w:p w14:paraId="1E145BB9" w14:textId="77777777" w:rsidR="007C4811" w:rsidRPr="007C4811" w:rsidRDefault="007C4811" w:rsidP="007C4811">
      <w:pPr>
        <w:jc w:val="both"/>
        <w:rPr>
          <w:bCs/>
          <w:sz w:val="28"/>
          <w:szCs w:val="28"/>
        </w:rPr>
      </w:pPr>
      <w:r w:rsidRPr="007C4811">
        <w:rPr>
          <w:bCs/>
          <w:sz w:val="28"/>
          <w:szCs w:val="28"/>
        </w:rPr>
        <w:t>9.</w:t>
      </w:r>
      <w:r w:rsidRPr="007C4811">
        <w:rPr>
          <w:bCs/>
          <w:sz w:val="28"/>
          <w:szCs w:val="28"/>
        </w:rPr>
        <w:tab/>
        <w:t>Особенности составления анкет</w:t>
      </w:r>
    </w:p>
    <w:p w14:paraId="0E0F79D0" w14:textId="77777777" w:rsidR="007C4811" w:rsidRPr="007C4811" w:rsidRDefault="007C4811" w:rsidP="007C4811">
      <w:pPr>
        <w:jc w:val="both"/>
        <w:rPr>
          <w:bCs/>
          <w:sz w:val="28"/>
          <w:szCs w:val="28"/>
        </w:rPr>
      </w:pPr>
      <w:r w:rsidRPr="007C4811">
        <w:rPr>
          <w:bCs/>
          <w:sz w:val="28"/>
          <w:szCs w:val="28"/>
        </w:rPr>
        <w:t>10.</w:t>
      </w:r>
      <w:r w:rsidRPr="007C4811">
        <w:rPr>
          <w:bCs/>
          <w:sz w:val="28"/>
          <w:szCs w:val="28"/>
        </w:rPr>
        <w:tab/>
        <w:t>Определение объема выборки</w:t>
      </w:r>
    </w:p>
    <w:p w14:paraId="02C0DD7C" w14:textId="77777777" w:rsidR="007C4811" w:rsidRPr="007C4811" w:rsidRDefault="007C4811" w:rsidP="007C4811">
      <w:pPr>
        <w:jc w:val="both"/>
        <w:rPr>
          <w:bCs/>
          <w:sz w:val="28"/>
          <w:szCs w:val="28"/>
        </w:rPr>
      </w:pPr>
      <w:r w:rsidRPr="007C4811">
        <w:rPr>
          <w:bCs/>
          <w:sz w:val="28"/>
          <w:szCs w:val="28"/>
        </w:rPr>
        <w:t>11.</w:t>
      </w:r>
      <w:r w:rsidRPr="007C4811">
        <w:rPr>
          <w:bCs/>
          <w:sz w:val="28"/>
          <w:szCs w:val="28"/>
        </w:rPr>
        <w:tab/>
        <w:t>Классификация выборок</w:t>
      </w:r>
    </w:p>
    <w:p w14:paraId="3BFD8503" w14:textId="77777777" w:rsidR="007C4811" w:rsidRPr="007C4811" w:rsidRDefault="007C4811" w:rsidP="007C4811">
      <w:pPr>
        <w:jc w:val="both"/>
        <w:rPr>
          <w:bCs/>
          <w:sz w:val="28"/>
          <w:szCs w:val="28"/>
        </w:rPr>
      </w:pPr>
      <w:r w:rsidRPr="007C4811">
        <w:rPr>
          <w:bCs/>
          <w:sz w:val="28"/>
          <w:szCs w:val="28"/>
        </w:rPr>
        <w:t>12.</w:t>
      </w:r>
      <w:r w:rsidRPr="007C4811">
        <w:rPr>
          <w:bCs/>
          <w:sz w:val="28"/>
          <w:szCs w:val="28"/>
        </w:rPr>
        <w:tab/>
        <w:t>Особенности сбора данных</w:t>
      </w:r>
    </w:p>
    <w:p w14:paraId="07E488F4" w14:textId="77777777" w:rsidR="007C4811" w:rsidRPr="007C4811" w:rsidRDefault="007C4811" w:rsidP="007C4811">
      <w:pPr>
        <w:jc w:val="both"/>
        <w:rPr>
          <w:bCs/>
          <w:sz w:val="28"/>
          <w:szCs w:val="28"/>
        </w:rPr>
      </w:pPr>
      <w:r w:rsidRPr="007C4811">
        <w:rPr>
          <w:bCs/>
          <w:sz w:val="28"/>
          <w:szCs w:val="28"/>
        </w:rPr>
        <w:t>13.</w:t>
      </w:r>
      <w:r w:rsidRPr="007C4811">
        <w:rPr>
          <w:bCs/>
          <w:sz w:val="28"/>
          <w:szCs w:val="28"/>
        </w:rPr>
        <w:tab/>
        <w:t>Анализ данных</w:t>
      </w:r>
    </w:p>
    <w:p w14:paraId="6566C058" w14:textId="77777777" w:rsidR="007C4811" w:rsidRPr="007C4811" w:rsidRDefault="007C4811" w:rsidP="007C4811">
      <w:pPr>
        <w:jc w:val="both"/>
        <w:rPr>
          <w:bCs/>
          <w:sz w:val="28"/>
          <w:szCs w:val="28"/>
        </w:rPr>
      </w:pPr>
      <w:r w:rsidRPr="007C4811">
        <w:rPr>
          <w:bCs/>
          <w:sz w:val="28"/>
          <w:szCs w:val="28"/>
        </w:rPr>
        <w:t>14.</w:t>
      </w:r>
      <w:r w:rsidRPr="007C4811">
        <w:rPr>
          <w:bCs/>
          <w:sz w:val="28"/>
          <w:szCs w:val="28"/>
        </w:rPr>
        <w:tab/>
        <w:t>Анализ документов</w:t>
      </w:r>
    </w:p>
    <w:p w14:paraId="31EDE9A7" w14:textId="77777777" w:rsidR="007C4811" w:rsidRPr="007C4811" w:rsidRDefault="007C4811" w:rsidP="007C4811">
      <w:pPr>
        <w:jc w:val="both"/>
        <w:rPr>
          <w:bCs/>
          <w:sz w:val="28"/>
          <w:szCs w:val="28"/>
        </w:rPr>
      </w:pPr>
      <w:r w:rsidRPr="007C4811">
        <w:rPr>
          <w:bCs/>
          <w:sz w:val="28"/>
          <w:szCs w:val="28"/>
        </w:rPr>
        <w:t>15.</w:t>
      </w:r>
      <w:r w:rsidRPr="007C4811">
        <w:rPr>
          <w:bCs/>
          <w:sz w:val="28"/>
          <w:szCs w:val="28"/>
        </w:rPr>
        <w:tab/>
        <w:t>Изучение конкурентов</w:t>
      </w:r>
    </w:p>
    <w:p w14:paraId="0F2984E9" w14:textId="77777777" w:rsidR="007C4811" w:rsidRPr="007C4811" w:rsidRDefault="007C4811" w:rsidP="007C4811">
      <w:pPr>
        <w:jc w:val="both"/>
        <w:rPr>
          <w:bCs/>
          <w:sz w:val="28"/>
          <w:szCs w:val="28"/>
        </w:rPr>
      </w:pPr>
      <w:r w:rsidRPr="007C4811">
        <w:rPr>
          <w:bCs/>
          <w:sz w:val="28"/>
          <w:szCs w:val="28"/>
        </w:rPr>
        <w:t>16.</w:t>
      </w:r>
      <w:r w:rsidRPr="007C4811">
        <w:rPr>
          <w:bCs/>
          <w:sz w:val="28"/>
          <w:szCs w:val="28"/>
        </w:rPr>
        <w:tab/>
        <w:t>Контент-анализ</w:t>
      </w:r>
    </w:p>
    <w:p w14:paraId="46DC9EEF" w14:textId="77777777" w:rsidR="007C4811" w:rsidRPr="007C4811" w:rsidRDefault="007C4811" w:rsidP="007C4811">
      <w:pPr>
        <w:jc w:val="both"/>
        <w:rPr>
          <w:bCs/>
          <w:sz w:val="28"/>
          <w:szCs w:val="28"/>
        </w:rPr>
      </w:pPr>
      <w:r w:rsidRPr="007C4811">
        <w:rPr>
          <w:bCs/>
          <w:sz w:val="28"/>
          <w:szCs w:val="28"/>
        </w:rPr>
        <w:t>17.</w:t>
      </w:r>
      <w:r w:rsidRPr="007C4811">
        <w:rPr>
          <w:bCs/>
          <w:sz w:val="28"/>
          <w:szCs w:val="28"/>
        </w:rPr>
        <w:tab/>
        <w:t>Шкалы измерения</w:t>
      </w:r>
    </w:p>
    <w:p w14:paraId="18CA0AD2" w14:textId="77777777" w:rsidR="007C4811" w:rsidRPr="007C4811" w:rsidRDefault="007C4811" w:rsidP="007C4811">
      <w:pPr>
        <w:jc w:val="both"/>
        <w:rPr>
          <w:bCs/>
          <w:sz w:val="28"/>
          <w:szCs w:val="28"/>
        </w:rPr>
      </w:pPr>
      <w:r w:rsidRPr="007C4811">
        <w:rPr>
          <w:bCs/>
          <w:sz w:val="28"/>
          <w:szCs w:val="28"/>
        </w:rPr>
        <w:t>18.</w:t>
      </w:r>
      <w:r w:rsidRPr="007C4811">
        <w:rPr>
          <w:bCs/>
          <w:sz w:val="28"/>
          <w:szCs w:val="28"/>
        </w:rPr>
        <w:tab/>
        <w:t>Маркетинговые исследования в сфере услуг</w:t>
      </w:r>
    </w:p>
    <w:p w14:paraId="1A0DE585" w14:textId="77777777" w:rsidR="007C4811" w:rsidRPr="007C4811" w:rsidRDefault="007C4811" w:rsidP="007C4811">
      <w:pPr>
        <w:jc w:val="both"/>
        <w:rPr>
          <w:bCs/>
          <w:sz w:val="28"/>
          <w:szCs w:val="28"/>
        </w:rPr>
      </w:pPr>
      <w:r w:rsidRPr="007C4811">
        <w:rPr>
          <w:bCs/>
          <w:sz w:val="28"/>
          <w:szCs w:val="28"/>
        </w:rPr>
        <w:t>19.</w:t>
      </w:r>
      <w:r w:rsidRPr="007C4811">
        <w:rPr>
          <w:bCs/>
          <w:sz w:val="28"/>
          <w:szCs w:val="28"/>
        </w:rPr>
        <w:tab/>
        <w:t>Этические проблемы в проведении маркетинговых исследований</w:t>
      </w:r>
    </w:p>
    <w:p w14:paraId="222AE0E1" w14:textId="77777777" w:rsidR="007C4811" w:rsidRPr="007C4811" w:rsidRDefault="007C4811" w:rsidP="007C4811">
      <w:pPr>
        <w:jc w:val="both"/>
        <w:rPr>
          <w:bCs/>
          <w:sz w:val="28"/>
          <w:szCs w:val="28"/>
        </w:rPr>
      </w:pPr>
      <w:r w:rsidRPr="007C4811">
        <w:rPr>
          <w:bCs/>
          <w:sz w:val="28"/>
          <w:szCs w:val="28"/>
        </w:rPr>
        <w:t>20.</w:t>
      </w:r>
      <w:r w:rsidRPr="007C4811">
        <w:rPr>
          <w:bCs/>
          <w:sz w:val="28"/>
          <w:szCs w:val="28"/>
        </w:rPr>
        <w:tab/>
        <w:t>Система сбора внешней текущей маркетинговой информации</w:t>
      </w:r>
    </w:p>
    <w:p w14:paraId="6201EF1A" w14:textId="77777777" w:rsidR="007C4811" w:rsidRPr="007C4811" w:rsidRDefault="007C4811" w:rsidP="007C4811">
      <w:pPr>
        <w:jc w:val="both"/>
        <w:rPr>
          <w:bCs/>
          <w:sz w:val="28"/>
          <w:szCs w:val="28"/>
        </w:rPr>
      </w:pPr>
      <w:r w:rsidRPr="007C4811">
        <w:rPr>
          <w:bCs/>
          <w:sz w:val="28"/>
          <w:szCs w:val="28"/>
        </w:rPr>
        <w:t>21.</w:t>
      </w:r>
      <w:r w:rsidRPr="007C4811">
        <w:rPr>
          <w:bCs/>
          <w:sz w:val="28"/>
          <w:szCs w:val="28"/>
        </w:rPr>
        <w:tab/>
        <w:t>Система анализа маркетинговой информации</w:t>
      </w:r>
    </w:p>
    <w:p w14:paraId="7F3EB0B4" w14:textId="77777777" w:rsidR="007C4811" w:rsidRPr="007C4811" w:rsidRDefault="007C4811" w:rsidP="007C4811">
      <w:pPr>
        <w:jc w:val="both"/>
        <w:rPr>
          <w:bCs/>
          <w:sz w:val="28"/>
          <w:szCs w:val="28"/>
        </w:rPr>
      </w:pPr>
      <w:r w:rsidRPr="007C4811">
        <w:rPr>
          <w:bCs/>
          <w:sz w:val="28"/>
          <w:szCs w:val="28"/>
        </w:rPr>
        <w:t>22.</w:t>
      </w:r>
      <w:r w:rsidRPr="007C4811">
        <w:rPr>
          <w:bCs/>
          <w:sz w:val="28"/>
          <w:szCs w:val="28"/>
        </w:rPr>
        <w:tab/>
        <w:t>Система внутренней отчетности</w:t>
      </w:r>
    </w:p>
    <w:p w14:paraId="230DD7B0" w14:textId="77777777" w:rsidR="007C4811" w:rsidRPr="007C4811" w:rsidRDefault="007C4811" w:rsidP="007C4811">
      <w:pPr>
        <w:jc w:val="both"/>
        <w:rPr>
          <w:bCs/>
          <w:sz w:val="28"/>
          <w:szCs w:val="28"/>
        </w:rPr>
      </w:pPr>
      <w:r w:rsidRPr="007C4811">
        <w:rPr>
          <w:bCs/>
          <w:sz w:val="28"/>
          <w:szCs w:val="28"/>
        </w:rPr>
        <w:t>23.</w:t>
      </w:r>
      <w:r w:rsidRPr="007C4811">
        <w:rPr>
          <w:bCs/>
          <w:sz w:val="28"/>
          <w:szCs w:val="28"/>
        </w:rPr>
        <w:tab/>
        <w:t>Ситуация в области безопасности в России и роль бизнес-разведки</w:t>
      </w:r>
    </w:p>
    <w:p w14:paraId="65183CCC" w14:textId="77777777" w:rsidR="007C4811" w:rsidRPr="007C4811" w:rsidRDefault="007C4811" w:rsidP="007C4811">
      <w:pPr>
        <w:jc w:val="both"/>
        <w:rPr>
          <w:bCs/>
          <w:sz w:val="28"/>
          <w:szCs w:val="28"/>
        </w:rPr>
      </w:pPr>
      <w:r w:rsidRPr="007C4811">
        <w:rPr>
          <w:bCs/>
          <w:sz w:val="28"/>
          <w:szCs w:val="28"/>
        </w:rPr>
        <w:t>24.</w:t>
      </w:r>
      <w:r w:rsidRPr="007C4811">
        <w:rPr>
          <w:bCs/>
          <w:sz w:val="28"/>
          <w:szCs w:val="28"/>
        </w:rPr>
        <w:tab/>
        <w:t>Система безопасности предприятия</w:t>
      </w:r>
    </w:p>
    <w:p w14:paraId="6DE15159" w14:textId="77777777" w:rsidR="007C4811" w:rsidRPr="007C4811" w:rsidRDefault="007C4811" w:rsidP="007C4811">
      <w:pPr>
        <w:jc w:val="both"/>
        <w:rPr>
          <w:bCs/>
          <w:sz w:val="28"/>
          <w:szCs w:val="28"/>
        </w:rPr>
      </w:pPr>
      <w:r w:rsidRPr="007C4811">
        <w:rPr>
          <w:bCs/>
          <w:sz w:val="28"/>
          <w:szCs w:val="28"/>
        </w:rPr>
        <w:t>25.</w:t>
      </w:r>
      <w:r w:rsidRPr="007C4811">
        <w:rPr>
          <w:bCs/>
          <w:sz w:val="28"/>
          <w:szCs w:val="28"/>
        </w:rPr>
        <w:tab/>
        <w:t>Получение информации в ходе личной беседы</w:t>
      </w:r>
    </w:p>
    <w:p w14:paraId="77FAAB1B" w14:textId="77777777" w:rsidR="007C4811" w:rsidRPr="007C4811" w:rsidRDefault="007C4811" w:rsidP="007C4811">
      <w:pPr>
        <w:jc w:val="both"/>
        <w:rPr>
          <w:bCs/>
          <w:sz w:val="28"/>
          <w:szCs w:val="28"/>
        </w:rPr>
      </w:pPr>
      <w:r w:rsidRPr="007C4811">
        <w:rPr>
          <w:bCs/>
          <w:sz w:val="28"/>
          <w:szCs w:val="28"/>
        </w:rPr>
        <w:t>26.</w:t>
      </w:r>
      <w:r w:rsidRPr="007C4811">
        <w:rPr>
          <w:bCs/>
          <w:sz w:val="28"/>
          <w:szCs w:val="28"/>
        </w:rPr>
        <w:tab/>
        <w:t>Обеспечение информационной безопасности фирмы</w:t>
      </w:r>
    </w:p>
    <w:p w14:paraId="66831AAD" w14:textId="77777777" w:rsidR="007C4811" w:rsidRPr="007C4811" w:rsidRDefault="007C4811" w:rsidP="007C4811">
      <w:pPr>
        <w:jc w:val="both"/>
        <w:rPr>
          <w:bCs/>
          <w:sz w:val="28"/>
          <w:szCs w:val="28"/>
        </w:rPr>
      </w:pPr>
      <w:r w:rsidRPr="007C4811">
        <w:rPr>
          <w:bCs/>
          <w:sz w:val="28"/>
          <w:szCs w:val="28"/>
        </w:rPr>
        <w:t>27.</w:t>
      </w:r>
      <w:r w:rsidRPr="007C4811">
        <w:rPr>
          <w:bCs/>
          <w:sz w:val="28"/>
          <w:szCs w:val="28"/>
        </w:rPr>
        <w:tab/>
        <w:t>Выявление мошенничества со стороны работников предприятия</w:t>
      </w:r>
    </w:p>
    <w:p w14:paraId="4EA34007" w14:textId="77777777" w:rsidR="007C4811" w:rsidRPr="007C4811" w:rsidRDefault="007C4811" w:rsidP="007C4811">
      <w:pPr>
        <w:jc w:val="both"/>
        <w:rPr>
          <w:bCs/>
          <w:sz w:val="28"/>
          <w:szCs w:val="28"/>
        </w:rPr>
      </w:pPr>
      <w:r w:rsidRPr="007C4811">
        <w:rPr>
          <w:bCs/>
          <w:sz w:val="28"/>
          <w:szCs w:val="28"/>
        </w:rPr>
        <w:t>28.</w:t>
      </w:r>
      <w:r w:rsidRPr="007C4811">
        <w:rPr>
          <w:bCs/>
          <w:sz w:val="28"/>
          <w:szCs w:val="28"/>
        </w:rPr>
        <w:tab/>
        <w:t>Выявление мошенничества со стороны руководства предприятия</w:t>
      </w:r>
    </w:p>
    <w:p w14:paraId="67DC3CEF" w14:textId="77777777" w:rsidR="007C4811" w:rsidRPr="007C4811" w:rsidRDefault="007C4811" w:rsidP="007C4811">
      <w:pPr>
        <w:jc w:val="both"/>
        <w:rPr>
          <w:bCs/>
          <w:sz w:val="28"/>
          <w:szCs w:val="28"/>
        </w:rPr>
      </w:pPr>
      <w:r w:rsidRPr="007C4811">
        <w:rPr>
          <w:bCs/>
          <w:sz w:val="28"/>
          <w:szCs w:val="28"/>
        </w:rPr>
        <w:t>29.</w:t>
      </w:r>
      <w:r w:rsidRPr="007C4811">
        <w:rPr>
          <w:bCs/>
          <w:sz w:val="28"/>
          <w:szCs w:val="28"/>
        </w:rPr>
        <w:tab/>
        <w:t>Сбор информации о партнерах предприятия</w:t>
      </w:r>
    </w:p>
    <w:p w14:paraId="071A885A" w14:textId="77777777" w:rsidR="007C4811" w:rsidRDefault="007C4811" w:rsidP="007C4811">
      <w:pPr>
        <w:jc w:val="both"/>
        <w:rPr>
          <w:bCs/>
          <w:sz w:val="28"/>
          <w:szCs w:val="28"/>
        </w:rPr>
      </w:pPr>
      <w:r w:rsidRPr="007C4811">
        <w:rPr>
          <w:bCs/>
          <w:sz w:val="28"/>
          <w:szCs w:val="28"/>
        </w:rPr>
        <w:t>30.</w:t>
      </w:r>
      <w:r w:rsidRPr="007C4811">
        <w:rPr>
          <w:bCs/>
          <w:sz w:val="28"/>
          <w:szCs w:val="28"/>
        </w:rPr>
        <w:tab/>
        <w:t>Прогнозирование готовящихся преступлений</w:t>
      </w:r>
    </w:p>
    <w:p w14:paraId="1FED8AE9" w14:textId="77777777" w:rsidR="007C4811" w:rsidRDefault="007C4811" w:rsidP="007C4811">
      <w:pPr>
        <w:jc w:val="center"/>
        <w:rPr>
          <w:b/>
          <w:bCs/>
          <w:sz w:val="28"/>
          <w:szCs w:val="28"/>
        </w:rPr>
      </w:pPr>
      <w:r>
        <w:rPr>
          <w:b/>
          <w:bCs/>
          <w:sz w:val="28"/>
          <w:szCs w:val="28"/>
        </w:rPr>
        <w:t>Примерные практико-ориентированные задания</w:t>
      </w:r>
    </w:p>
    <w:p w14:paraId="76F6D88B" w14:textId="77777777" w:rsidR="007C4811" w:rsidRPr="007C4811" w:rsidRDefault="007C4811" w:rsidP="007C4811">
      <w:pPr>
        <w:ind w:firstLine="709"/>
        <w:jc w:val="both"/>
        <w:rPr>
          <w:bCs/>
          <w:i/>
          <w:sz w:val="28"/>
          <w:szCs w:val="28"/>
        </w:rPr>
      </w:pPr>
      <w:r w:rsidRPr="00036ABA">
        <w:rPr>
          <w:bCs/>
          <w:sz w:val="28"/>
          <w:szCs w:val="28"/>
        </w:rPr>
        <w:t>1</w:t>
      </w:r>
      <w:r w:rsidRPr="007C4811">
        <w:rPr>
          <w:bCs/>
          <w:i/>
          <w:sz w:val="28"/>
          <w:szCs w:val="28"/>
        </w:rPr>
        <w:t xml:space="preserve">. </w:t>
      </w:r>
      <w:r w:rsidRPr="007C4811">
        <w:rPr>
          <w:rFonts w:eastAsia="Calibri"/>
          <w:bCs/>
          <w:i/>
          <w:sz w:val="28"/>
          <w:szCs w:val="28"/>
        </w:rPr>
        <w:t>Составьте план сбора первичной информации для маркетингового исследования</w:t>
      </w:r>
      <w:r w:rsidRPr="007C4811">
        <w:rPr>
          <w:bCs/>
          <w:i/>
          <w:sz w:val="28"/>
          <w:szCs w:val="28"/>
        </w:rPr>
        <w:t xml:space="preserve"> зоомагазина.</w:t>
      </w:r>
    </w:p>
    <w:p w14:paraId="76DE4CC5" w14:textId="77777777" w:rsidR="007C4811" w:rsidRPr="007C4811" w:rsidRDefault="007C4811" w:rsidP="007C4811">
      <w:pPr>
        <w:ind w:firstLine="709"/>
        <w:jc w:val="both"/>
        <w:rPr>
          <w:bCs/>
          <w:i/>
          <w:sz w:val="28"/>
          <w:szCs w:val="28"/>
        </w:rPr>
      </w:pPr>
      <w:r w:rsidRPr="007C4811">
        <w:rPr>
          <w:bCs/>
          <w:i/>
          <w:sz w:val="28"/>
          <w:szCs w:val="28"/>
        </w:rPr>
        <w:lastRenderedPageBreak/>
        <w:t xml:space="preserve">2. </w:t>
      </w:r>
      <w:r w:rsidRPr="007C4811">
        <w:rPr>
          <w:rFonts w:eastAsia="Calibri"/>
          <w:bCs/>
          <w:i/>
          <w:sz w:val="28"/>
          <w:szCs w:val="28"/>
        </w:rPr>
        <w:t>Разработайте формы для организации проведения опроса или набл</w:t>
      </w:r>
      <w:r w:rsidRPr="007C4811">
        <w:rPr>
          <w:bCs/>
          <w:i/>
          <w:sz w:val="28"/>
          <w:szCs w:val="28"/>
        </w:rPr>
        <w:t>ю</w:t>
      </w:r>
      <w:r w:rsidRPr="007C4811">
        <w:rPr>
          <w:rFonts w:eastAsia="Calibri"/>
          <w:bCs/>
          <w:i/>
          <w:sz w:val="28"/>
          <w:szCs w:val="28"/>
        </w:rPr>
        <w:t>дения</w:t>
      </w:r>
      <w:r w:rsidRPr="007C4811">
        <w:rPr>
          <w:bCs/>
          <w:i/>
          <w:sz w:val="28"/>
          <w:szCs w:val="28"/>
        </w:rPr>
        <w:t xml:space="preserve"> в розничной точке продажи для выявления неудовлетворенных потребностей покупателя.</w:t>
      </w:r>
    </w:p>
    <w:p w14:paraId="49342092" w14:textId="77777777" w:rsidR="007C4811" w:rsidRDefault="007C4811" w:rsidP="007C4811">
      <w:pPr>
        <w:jc w:val="both"/>
        <w:rPr>
          <w:bCs/>
          <w:sz w:val="28"/>
          <w:szCs w:val="28"/>
        </w:rPr>
      </w:pPr>
    </w:p>
    <w:p w14:paraId="6FD25661" w14:textId="77777777" w:rsidR="007E4E1F" w:rsidRDefault="007C4811" w:rsidP="007C4811">
      <w:pPr>
        <w:ind w:firstLine="709"/>
        <w:jc w:val="both"/>
        <w:rPr>
          <w:sz w:val="28"/>
          <w:szCs w:val="28"/>
        </w:rPr>
      </w:pPr>
      <w:r>
        <w:rPr>
          <w:color w:val="000000"/>
          <w:sz w:val="28"/>
          <w:szCs w:val="28"/>
        </w:rPr>
        <w:t xml:space="preserve">Полный комплект заданий и этапов формирования компетенции представлен в </w:t>
      </w:r>
      <w:r w:rsidRPr="00E04C3E">
        <w:rPr>
          <w:color w:val="000000"/>
          <w:sz w:val="28"/>
          <w:szCs w:val="28"/>
        </w:rPr>
        <w:t>Фонд</w:t>
      </w:r>
      <w:r>
        <w:rPr>
          <w:color w:val="000000"/>
          <w:sz w:val="28"/>
          <w:szCs w:val="28"/>
        </w:rPr>
        <w:t>е</w:t>
      </w:r>
      <w:r w:rsidRPr="00E04C3E">
        <w:rPr>
          <w:color w:val="000000"/>
          <w:sz w:val="28"/>
          <w:szCs w:val="28"/>
        </w:rPr>
        <w:t xml:space="preserve"> оценочных и методических материалов для проведения промежуточной аттестации обучающихся по дисциплине</w:t>
      </w:r>
      <w:r>
        <w:rPr>
          <w:color w:val="000000"/>
          <w:sz w:val="28"/>
          <w:szCs w:val="28"/>
        </w:rPr>
        <w:t>,</w:t>
      </w:r>
      <w:r w:rsidRPr="00E04C3E">
        <w:rPr>
          <w:color w:val="000000"/>
          <w:sz w:val="28"/>
          <w:szCs w:val="28"/>
        </w:rPr>
        <w:t xml:space="preserve"> оформл</w:t>
      </w:r>
      <w:r>
        <w:rPr>
          <w:color w:val="000000"/>
          <w:sz w:val="28"/>
          <w:szCs w:val="28"/>
        </w:rPr>
        <w:t>енный</w:t>
      </w:r>
      <w:r w:rsidRPr="00E04C3E">
        <w:rPr>
          <w:color w:val="000000"/>
          <w:sz w:val="28"/>
          <w:szCs w:val="28"/>
        </w:rPr>
        <w:t xml:space="preserve"> отдельным документом, представлен в </w:t>
      </w:r>
      <w:r>
        <w:rPr>
          <w:color w:val="000000"/>
          <w:sz w:val="28"/>
          <w:szCs w:val="28"/>
        </w:rPr>
        <w:t>п</w:t>
      </w:r>
      <w:r w:rsidRPr="00E04C3E">
        <w:rPr>
          <w:color w:val="000000"/>
          <w:sz w:val="28"/>
          <w:szCs w:val="28"/>
        </w:rPr>
        <w:t xml:space="preserve">риложении </w:t>
      </w:r>
      <w:r>
        <w:rPr>
          <w:color w:val="000000"/>
          <w:sz w:val="28"/>
          <w:szCs w:val="28"/>
        </w:rPr>
        <w:t>1</w:t>
      </w:r>
      <w:r w:rsidRPr="00E04C3E">
        <w:rPr>
          <w:color w:val="000000"/>
          <w:sz w:val="28"/>
          <w:szCs w:val="28"/>
        </w:rPr>
        <w:t>.</w:t>
      </w:r>
    </w:p>
    <w:p w14:paraId="7348C32B" w14:textId="77777777" w:rsidR="00E52146" w:rsidRDefault="00612527" w:rsidP="00180388">
      <w:pPr>
        <w:pStyle w:val="1"/>
      </w:pPr>
      <w:bookmarkStart w:id="8" w:name="_Toc93517077"/>
      <w:r>
        <w:t>8</w:t>
      </w:r>
      <w:r w:rsidR="00E52146" w:rsidRPr="00E52146">
        <w:t>. Перечень основной</w:t>
      </w:r>
      <w:r w:rsidR="00DF1BAC">
        <w:t xml:space="preserve">, </w:t>
      </w:r>
      <w:r w:rsidR="00E52146" w:rsidRPr="00E52146">
        <w:t>до</w:t>
      </w:r>
      <w:r w:rsidR="007864D1">
        <w:t xml:space="preserve">полнительной учебной литературы, </w:t>
      </w:r>
      <w:r w:rsidR="00DF1BAC" w:rsidRPr="00E52146">
        <w:t>ресурсов информационно-телекоммуникационной сети «Интернет»</w:t>
      </w:r>
      <w:r w:rsidR="00DF1BAC">
        <w:t xml:space="preserve">, </w:t>
      </w:r>
      <w:r w:rsidR="007864D1">
        <w:t>необходим</w:t>
      </w:r>
      <w:r w:rsidR="00DF1BAC">
        <w:t>ых</w:t>
      </w:r>
      <w:r w:rsidR="007864D1">
        <w:t xml:space="preserve"> для освоения дисциплины (модуля)</w:t>
      </w:r>
      <w:bookmarkEnd w:id="8"/>
    </w:p>
    <w:p w14:paraId="4974333E" w14:textId="77777777" w:rsidR="00E52146" w:rsidRDefault="00E52146" w:rsidP="00946A9F">
      <w:pPr>
        <w:ind w:firstLine="709"/>
        <w:jc w:val="both"/>
        <w:rPr>
          <w:b/>
          <w:bCs/>
          <w:sz w:val="28"/>
          <w:szCs w:val="28"/>
        </w:rPr>
      </w:pPr>
    </w:p>
    <w:p w14:paraId="09DEBDA6" w14:textId="77777777" w:rsidR="00E52146" w:rsidRPr="00E52146" w:rsidRDefault="00427C72" w:rsidP="00946A9F">
      <w:pPr>
        <w:ind w:firstLine="709"/>
        <w:jc w:val="both"/>
        <w:rPr>
          <w:sz w:val="28"/>
          <w:szCs w:val="28"/>
        </w:rPr>
      </w:pPr>
      <w:r>
        <w:rPr>
          <w:b/>
          <w:bCs/>
          <w:sz w:val="28"/>
          <w:szCs w:val="28"/>
          <w:lang w:val="en-US"/>
        </w:rPr>
        <w:t>a</w:t>
      </w:r>
      <w:r w:rsidR="00E52146" w:rsidRPr="00E52146">
        <w:rPr>
          <w:b/>
          <w:bCs/>
          <w:sz w:val="28"/>
          <w:szCs w:val="28"/>
        </w:rPr>
        <w:t>) основная литература:</w:t>
      </w:r>
    </w:p>
    <w:p w14:paraId="411E40E7" w14:textId="77777777" w:rsidR="00427C72" w:rsidRPr="00427C72" w:rsidRDefault="00427C72" w:rsidP="00427C72">
      <w:pPr>
        <w:ind w:firstLine="709"/>
        <w:jc w:val="both"/>
        <w:rPr>
          <w:sz w:val="28"/>
          <w:szCs w:val="28"/>
        </w:rPr>
      </w:pPr>
      <w:r w:rsidRPr="00427C72">
        <w:rPr>
          <w:sz w:val="28"/>
          <w:szCs w:val="28"/>
        </w:rPr>
        <w:t>1)</w:t>
      </w:r>
      <w:r w:rsidRPr="00427C72">
        <w:rPr>
          <w:sz w:val="28"/>
          <w:szCs w:val="28"/>
        </w:rPr>
        <w:tab/>
      </w:r>
      <w:bookmarkStart w:id="9" w:name="_Hlk167302593"/>
      <w:r w:rsidRPr="00427C72">
        <w:rPr>
          <w:sz w:val="28"/>
          <w:szCs w:val="28"/>
        </w:rPr>
        <w:t xml:space="preserve">Маркетинговые исследования: </w:t>
      </w:r>
      <w:r>
        <w:rPr>
          <w:sz w:val="28"/>
          <w:szCs w:val="28"/>
        </w:rPr>
        <w:t>у</w:t>
      </w:r>
      <w:r w:rsidRPr="00427C72">
        <w:rPr>
          <w:sz w:val="28"/>
          <w:szCs w:val="28"/>
        </w:rPr>
        <w:t>чебн</w:t>
      </w:r>
      <w:r>
        <w:rPr>
          <w:sz w:val="28"/>
          <w:szCs w:val="28"/>
        </w:rPr>
        <w:t>ое пособие</w:t>
      </w:r>
      <w:r w:rsidRPr="00427C72">
        <w:rPr>
          <w:sz w:val="28"/>
          <w:szCs w:val="28"/>
        </w:rPr>
        <w:t xml:space="preserve"> / </w:t>
      </w:r>
      <w:r>
        <w:rPr>
          <w:sz w:val="28"/>
          <w:szCs w:val="28"/>
        </w:rPr>
        <w:t>Н.Г</w:t>
      </w:r>
      <w:r w:rsidRPr="00427C72">
        <w:rPr>
          <w:sz w:val="28"/>
          <w:szCs w:val="28"/>
        </w:rPr>
        <w:t xml:space="preserve">. </w:t>
      </w:r>
      <w:r>
        <w:rPr>
          <w:sz w:val="28"/>
          <w:szCs w:val="28"/>
        </w:rPr>
        <w:t>Каменева, В.А. Поляков</w:t>
      </w:r>
      <w:r w:rsidRPr="00427C72">
        <w:rPr>
          <w:sz w:val="28"/>
          <w:szCs w:val="28"/>
        </w:rPr>
        <w:t xml:space="preserve">. - 2-e изд., доп. - М.: </w:t>
      </w:r>
      <w:r>
        <w:rPr>
          <w:sz w:val="28"/>
          <w:szCs w:val="28"/>
        </w:rPr>
        <w:t>Вузовский учебник:</w:t>
      </w:r>
      <w:r w:rsidRPr="00427C72">
        <w:rPr>
          <w:sz w:val="28"/>
          <w:szCs w:val="28"/>
        </w:rPr>
        <w:t xml:space="preserve"> Инфра-М, 20</w:t>
      </w:r>
      <w:r>
        <w:rPr>
          <w:sz w:val="28"/>
          <w:szCs w:val="28"/>
        </w:rPr>
        <w:t>20</w:t>
      </w:r>
      <w:r w:rsidRPr="00427C72">
        <w:rPr>
          <w:sz w:val="28"/>
          <w:szCs w:val="28"/>
        </w:rPr>
        <w:t xml:space="preserve">. - </w:t>
      </w:r>
      <w:r>
        <w:rPr>
          <w:sz w:val="28"/>
          <w:szCs w:val="28"/>
        </w:rPr>
        <w:t>368</w:t>
      </w:r>
      <w:r w:rsidRPr="00427C72">
        <w:rPr>
          <w:sz w:val="28"/>
          <w:szCs w:val="28"/>
        </w:rPr>
        <w:t xml:space="preserve"> с. </w:t>
      </w:r>
      <w:hyperlink r:id="rId14" w:history="1">
        <w:r w:rsidRPr="00AD1804">
          <w:rPr>
            <w:rStyle w:val="af5"/>
            <w:sz w:val="28"/>
            <w:szCs w:val="28"/>
          </w:rPr>
          <w:t>https://znanium.com/read?id=355885</w:t>
        </w:r>
      </w:hyperlink>
      <w:r>
        <w:rPr>
          <w:sz w:val="28"/>
          <w:szCs w:val="28"/>
        </w:rPr>
        <w:t xml:space="preserve"> </w:t>
      </w:r>
    </w:p>
    <w:p w14:paraId="40ACAF37" w14:textId="31D12472" w:rsidR="00427C72" w:rsidRPr="00427C72" w:rsidRDefault="00427C72" w:rsidP="00427C72">
      <w:pPr>
        <w:ind w:firstLine="709"/>
        <w:jc w:val="both"/>
        <w:rPr>
          <w:sz w:val="28"/>
          <w:szCs w:val="28"/>
        </w:rPr>
      </w:pPr>
      <w:r w:rsidRPr="00427C72">
        <w:rPr>
          <w:sz w:val="28"/>
          <w:szCs w:val="28"/>
        </w:rPr>
        <w:t>2)</w:t>
      </w:r>
      <w:r w:rsidRPr="00427C72">
        <w:rPr>
          <w:sz w:val="28"/>
          <w:szCs w:val="28"/>
        </w:rPr>
        <w:tab/>
      </w:r>
      <w:r w:rsidR="00D94445" w:rsidRPr="00D94445">
        <w:rPr>
          <w:sz w:val="28"/>
          <w:szCs w:val="28"/>
        </w:rPr>
        <w:t xml:space="preserve">Сафронова, Н. Б. Маркетинговые исследования : учебное пособие / Н. Б. Сафронова, И. Е. Корнеева. - 5-е изд., стер. - Москва : Издательско-торговая корпорация «Дашков и К°», 2023. - 292 с. - ISBN 978-5-394-05145-6. - Текст : электронный. - URL: </w:t>
      </w:r>
      <w:hyperlink r:id="rId15" w:history="1">
        <w:r w:rsidR="00D94445" w:rsidRPr="00F34FE5">
          <w:rPr>
            <w:rStyle w:val="af5"/>
            <w:sz w:val="28"/>
            <w:szCs w:val="28"/>
          </w:rPr>
          <w:t>https://znanium.com/catalog/product/2083017</w:t>
        </w:r>
      </w:hyperlink>
      <w:r w:rsidR="00D94445">
        <w:rPr>
          <w:sz w:val="28"/>
          <w:szCs w:val="28"/>
        </w:rPr>
        <w:t xml:space="preserve"> </w:t>
      </w:r>
    </w:p>
    <w:p w14:paraId="3BCAADE4" w14:textId="77777777" w:rsidR="00427C72" w:rsidRPr="00427C72" w:rsidRDefault="00427C72" w:rsidP="00427C72">
      <w:pPr>
        <w:ind w:firstLine="709"/>
        <w:jc w:val="both"/>
        <w:rPr>
          <w:sz w:val="28"/>
          <w:szCs w:val="28"/>
        </w:rPr>
      </w:pPr>
      <w:r w:rsidRPr="00427C72">
        <w:rPr>
          <w:sz w:val="28"/>
          <w:szCs w:val="28"/>
        </w:rPr>
        <w:t>3)</w:t>
      </w:r>
      <w:r w:rsidRPr="00427C72">
        <w:rPr>
          <w:sz w:val="28"/>
          <w:szCs w:val="28"/>
        </w:rPr>
        <w:tab/>
        <w:t xml:space="preserve">Маркетинговые исследования: </w:t>
      </w:r>
      <w:r>
        <w:rPr>
          <w:sz w:val="28"/>
          <w:szCs w:val="28"/>
        </w:rPr>
        <w:t>Практикум</w:t>
      </w:r>
      <w:r w:rsidRPr="00427C72">
        <w:rPr>
          <w:sz w:val="28"/>
          <w:szCs w:val="28"/>
        </w:rPr>
        <w:t xml:space="preserve"> / </w:t>
      </w:r>
      <w:r>
        <w:rPr>
          <w:sz w:val="28"/>
          <w:szCs w:val="28"/>
        </w:rPr>
        <w:t>Е.Н. Скляр, Г.И. Авдеенко, В.А. Алексунин</w:t>
      </w:r>
      <w:r w:rsidRPr="00427C72">
        <w:rPr>
          <w:sz w:val="28"/>
          <w:szCs w:val="28"/>
        </w:rPr>
        <w:t>. - 2-e изд.</w:t>
      </w:r>
      <w:r>
        <w:rPr>
          <w:sz w:val="28"/>
          <w:szCs w:val="28"/>
        </w:rPr>
        <w:t>, стер.</w:t>
      </w:r>
      <w:r w:rsidRPr="00427C72">
        <w:rPr>
          <w:sz w:val="28"/>
          <w:szCs w:val="28"/>
        </w:rPr>
        <w:t xml:space="preserve"> - М.: Дашков и К, 20</w:t>
      </w:r>
      <w:r>
        <w:rPr>
          <w:sz w:val="28"/>
          <w:szCs w:val="28"/>
        </w:rPr>
        <w:t>20</w:t>
      </w:r>
      <w:r w:rsidRPr="00427C72">
        <w:rPr>
          <w:sz w:val="28"/>
          <w:szCs w:val="28"/>
        </w:rPr>
        <w:t>. - 2</w:t>
      </w:r>
      <w:r>
        <w:rPr>
          <w:sz w:val="28"/>
          <w:szCs w:val="28"/>
        </w:rPr>
        <w:t>14</w:t>
      </w:r>
      <w:r w:rsidRPr="00427C72">
        <w:rPr>
          <w:sz w:val="28"/>
          <w:szCs w:val="28"/>
        </w:rPr>
        <w:t xml:space="preserve"> с. </w:t>
      </w:r>
      <w:hyperlink r:id="rId16" w:history="1">
        <w:r w:rsidRPr="00AD1804">
          <w:rPr>
            <w:rStyle w:val="af5"/>
            <w:sz w:val="28"/>
            <w:szCs w:val="28"/>
          </w:rPr>
          <w:t>http://znanium.com/bookread2.php?book=257371</w:t>
        </w:r>
      </w:hyperlink>
      <w:r>
        <w:rPr>
          <w:sz w:val="28"/>
          <w:szCs w:val="28"/>
        </w:rPr>
        <w:t xml:space="preserve"> </w:t>
      </w:r>
    </w:p>
    <w:p w14:paraId="697DE6A8" w14:textId="77777777" w:rsidR="00E52146" w:rsidRPr="00E52146" w:rsidRDefault="00427C72" w:rsidP="00946A9F">
      <w:pPr>
        <w:ind w:firstLine="709"/>
        <w:jc w:val="both"/>
        <w:rPr>
          <w:sz w:val="28"/>
          <w:szCs w:val="28"/>
        </w:rPr>
      </w:pPr>
      <w:r>
        <w:rPr>
          <w:b/>
          <w:bCs/>
          <w:sz w:val="28"/>
          <w:szCs w:val="28"/>
        </w:rPr>
        <w:t>б</w:t>
      </w:r>
      <w:r w:rsidR="00E52146" w:rsidRPr="00E52146">
        <w:rPr>
          <w:b/>
          <w:bCs/>
          <w:sz w:val="28"/>
          <w:szCs w:val="28"/>
        </w:rPr>
        <w:t>) дополнительная литература:</w:t>
      </w:r>
    </w:p>
    <w:p w14:paraId="1E06AB47" w14:textId="77777777" w:rsidR="00E52146" w:rsidRPr="00E52146" w:rsidRDefault="00E52146" w:rsidP="00946A9F">
      <w:pPr>
        <w:ind w:firstLine="709"/>
        <w:jc w:val="both"/>
        <w:rPr>
          <w:sz w:val="28"/>
          <w:szCs w:val="28"/>
        </w:rPr>
      </w:pPr>
      <w:r w:rsidRPr="00E52146">
        <w:rPr>
          <w:sz w:val="28"/>
          <w:szCs w:val="28"/>
        </w:rPr>
        <w:t xml:space="preserve">1) </w:t>
      </w:r>
      <w:r w:rsidR="00427C72" w:rsidRPr="00D21610">
        <w:rPr>
          <w:sz w:val="28"/>
          <w:szCs w:val="28"/>
        </w:rPr>
        <w:t>Маркетинговые исследования с SPSS: Учебное пособие / Г. Моосмюллер, Н.Н. Ребик. - 2-e изд. - М.: ИНФРА-М, 20</w:t>
      </w:r>
      <w:r w:rsidR="00427C72">
        <w:rPr>
          <w:sz w:val="28"/>
          <w:szCs w:val="28"/>
        </w:rPr>
        <w:t>2</w:t>
      </w:r>
      <w:r w:rsidR="00427C72" w:rsidRPr="00D21610">
        <w:rPr>
          <w:sz w:val="28"/>
          <w:szCs w:val="28"/>
        </w:rPr>
        <w:t>1. - 200 с.</w:t>
      </w:r>
      <w:r w:rsidR="00427C72">
        <w:rPr>
          <w:sz w:val="28"/>
          <w:szCs w:val="28"/>
        </w:rPr>
        <w:t xml:space="preserve"> </w:t>
      </w:r>
      <w:hyperlink r:id="rId17" w:history="1">
        <w:r w:rsidR="00427C72" w:rsidRPr="00B33938">
          <w:rPr>
            <w:rStyle w:val="af5"/>
            <w:sz w:val="28"/>
            <w:szCs w:val="28"/>
          </w:rPr>
          <w:t>http://znanium.com/bookread2.php?book=257371</w:t>
        </w:r>
      </w:hyperlink>
    </w:p>
    <w:p w14:paraId="00E57A05" w14:textId="77777777" w:rsidR="00E52146" w:rsidRDefault="00E52146" w:rsidP="00946A9F">
      <w:pPr>
        <w:ind w:firstLine="709"/>
        <w:jc w:val="both"/>
        <w:rPr>
          <w:i/>
          <w:iCs/>
          <w:sz w:val="28"/>
          <w:szCs w:val="28"/>
        </w:rPr>
      </w:pPr>
      <w:r w:rsidRPr="00E52146">
        <w:rPr>
          <w:sz w:val="28"/>
          <w:szCs w:val="28"/>
        </w:rPr>
        <w:t xml:space="preserve">2) </w:t>
      </w:r>
      <w:r w:rsidR="00427C72" w:rsidRPr="00427C72">
        <w:rPr>
          <w:sz w:val="28"/>
          <w:szCs w:val="28"/>
        </w:rPr>
        <w:t xml:space="preserve">Маркетинговые исследования: </w:t>
      </w:r>
      <w:r w:rsidR="00427C72">
        <w:rPr>
          <w:sz w:val="28"/>
          <w:szCs w:val="28"/>
        </w:rPr>
        <w:t>Практикум. – М.: Вузовский учебник:</w:t>
      </w:r>
      <w:r w:rsidR="00427C72" w:rsidRPr="00427C72">
        <w:rPr>
          <w:sz w:val="28"/>
          <w:szCs w:val="28"/>
        </w:rPr>
        <w:t xml:space="preserve"> Инфра-М, 20</w:t>
      </w:r>
      <w:r w:rsidR="00427C72">
        <w:rPr>
          <w:sz w:val="28"/>
          <w:szCs w:val="28"/>
        </w:rPr>
        <w:t>18</w:t>
      </w:r>
      <w:r w:rsidR="00427C72" w:rsidRPr="00427C72">
        <w:rPr>
          <w:sz w:val="28"/>
          <w:szCs w:val="28"/>
        </w:rPr>
        <w:t xml:space="preserve">. </w:t>
      </w:r>
      <w:r w:rsidR="00427C72">
        <w:rPr>
          <w:sz w:val="28"/>
          <w:szCs w:val="28"/>
        </w:rPr>
        <w:t>–</w:t>
      </w:r>
      <w:r w:rsidR="00427C72" w:rsidRPr="00427C72">
        <w:rPr>
          <w:sz w:val="28"/>
          <w:szCs w:val="28"/>
        </w:rPr>
        <w:t xml:space="preserve"> </w:t>
      </w:r>
      <w:r w:rsidR="00427C72">
        <w:rPr>
          <w:sz w:val="28"/>
          <w:szCs w:val="28"/>
        </w:rPr>
        <w:t xml:space="preserve">58 с. </w:t>
      </w:r>
    </w:p>
    <w:bookmarkEnd w:id="9"/>
    <w:p w14:paraId="7E86C045" w14:textId="77777777" w:rsidR="00DF1BAC" w:rsidRPr="00DF1BAC" w:rsidRDefault="00427C72" w:rsidP="00946A9F">
      <w:pPr>
        <w:ind w:firstLine="709"/>
        <w:jc w:val="both"/>
        <w:rPr>
          <w:b/>
          <w:iCs/>
          <w:sz w:val="28"/>
          <w:szCs w:val="28"/>
        </w:rPr>
      </w:pPr>
      <w:r>
        <w:rPr>
          <w:b/>
          <w:iCs/>
          <w:sz w:val="28"/>
          <w:szCs w:val="28"/>
        </w:rPr>
        <w:t>в</w:t>
      </w:r>
      <w:r w:rsidR="00DF1BAC" w:rsidRPr="00DF1BAC">
        <w:rPr>
          <w:b/>
          <w:iCs/>
          <w:sz w:val="28"/>
          <w:szCs w:val="28"/>
        </w:rPr>
        <w:t xml:space="preserve">) </w:t>
      </w:r>
      <w:r w:rsidR="00E24706">
        <w:rPr>
          <w:b/>
          <w:iCs/>
          <w:sz w:val="28"/>
          <w:szCs w:val="28"/>
        </w:rPr>
        <w:t>р</w:t>
      </w:r>
      <w:r w:rsidR="00DF1BAC" w:rsidRPr="00DF1BAC">
        <w:rPr>
          <w:b/>
          <w:iCs/>
          <w:sz w:val="28"/>
          <w:szCs w:val="28"/>
        </w:rPr>
        <w:t>есурс</w:t>
      </w:r>
      <w:r w:rsidR="00DF1BAC">
        <w:rPr>
          <w:b/>
          <w:iCs/>
          <w:sz w:val="28"/>
          <w:szCs w:val="28"/>
        </w:rPr>
        <w:t>ы</w:t>
      </w:r>
      <w:r w:rsidR="00DF1BAC" w:rsidRPr="00DF1BAC">
        <w:rPr>
          <w:b/>
          <w:iCs/>
          <w:sz w:val="28"/>
          <w:szCs w:val="28"/>
        </w:rPr>
        <w:t xml:space="preserve"> сети «Интернет»</w:t>
      </w:r>
      <w:r w:rsidR="00DF1BAC">
        <w:rPr>
          <w:b/>
          <w:iCs/>
          <w:sz w:val="28"/>
          <w:szCs w:val="28"/>
        </w:rPr>
        <w:t>:</w:t>
      </w:r>
    </w:p>
    <w:p w14:paraId="128B0896" w14:textId="77777777" w:rsidR="00427C72" w:rsidRPr="00B50143" w:rsidRDefault="00DF1BAC" w:rsidP="00427C72">
      <w:pPr>
        <w:ind w:firstLine="709"/>
        <w:jc w:val="both"/>
        <w:rPr>
          <w:sz w:val="28"/>
          <w:szCs w:val="28"/>
        </w:rPr>
      </w:pPr>
      <w:r>
        <w:rPr>
          <w:i/>
          <w:iCs/>
          <w:sz w:val="28"/>
          <w:szCs w:val="28"/>
        </w:rPr>
        <w:t>1)</w:t>
      </w:r>
      <w:r w:rsidR="00427C72" w:rsidRPr="00427C72">
        <w:rPr>
          <w:iCs/>
          <w:sz w:val="28"/>
          <w:szCs w:val="28"/>
        </w:rPr>
        <w:t xml:space="preserve"> </w:t>
      </w:r>
      <w:r w:rsidR="00427C72">
        <w:rPr>
          <w:iCs/>
          <w:sz w:val="28"/>
          <w:szCs w:val="28"/>
        </w:rPr>
        <w:t xml:space="preserve">Федеральная служба государственной статистики </w:t>
      </w:r>
      <w:r w:rsidR="00427C72" w:rsidRPr="00D21610">
        <w:rPr>
          <w:iCs/>
          <w:sz w:val="28"/>
          <w:szCs w:val="28"/>
        </w:rPr>
        <w:t>http://www.gks.ru/</w:t>
      </w:r>
    </w:p>
    <w:p w14:paraId="7AD528B2" w14:textId="77777777" w:rsidR="00427C72" w:rsidRDefault="00427C72" w:rsidP="00427C72">
      <w:pPr>
        <w:ind w:firstLine="709"/>
        <w:jc w:val="both"/>
        <w:rPr>
          <w:iCs/>
          <w:sz w:val="28"/>
          <w:szCs w:val="28"/>
        </w:rPr>
      </w:pPr>
      <w:r w:rsidRPr="00B50143">
        <w:rPr>
          <w:sz w:val="28"/>
          <w:szCs w:val="28"/>
        </w:rPr>
        <w:t xml:space="preserve">2) </w:t>
      </w:r>
      <w:r>
        <w:rPr>
          <w:iCs/>
          <w:sz w:val="28"/>
          <w:szCs w:val="28"/>
        </w:rPr>
        <w:t xml:space="preserve">Социальная сеть профессиональных контактов </w:t>
      </w:r>
      <w:hyperlink r:id="rId18" w:history="1">
        <w:r w:rsidRPr="00B33938">
          <w:rPr>
            <w:rStyle w:val="af5"/>
            <w:iCs/>
            <w:sz w:val="28"/>
            <w:szCs w:val="28"/>
          </w:rPr>
          <w:t>https://www.marketologi.ru/</w:t>
        </w:r>
      </w:hyperlink>
      <w:r>
        <w:rPr>
          <w:iCs/>
          <w:sz w:val="28"/>
          <w:szCs w:val="28"/>
        </w:rPr>
        <w:t xml:space="preserve"> </w:t>
      </w:r>
    </w:p>
    <w:p w14:paraId="5E873C6F" w14:textId="77777777" w:rsidR="00DF1BAC" w:rsidRPr="00E52146" w:rsidRDefault="00427C72" w:rsidP="00427C72">
      <w:pPr>
        <w:ind w:firstLine="709"/>
        <w:jc w:val="both"/>
        <w:rPr>
          <w:sz w:val="28"/>
          <w:szCs w:val="28"/>
        </w:rPr>
      </w:pPr>
      <w:r>
        <w:rPr>
          <w:iCs/>
          <w:sz w:val="28"/>
          <w:szCs w:val="28"/>
        </w:rPr>
        <w:t xml:space="preserve">3) Электронный ресурс </w:t>
      </w:r>
      <w:hyperlink r:id="rId19" w:history="1">
        <w:r w:rsidRPr="00B33938">
          <w:rPr>
            <w:rStyle w:val="af5"/>
            <w:iCs/>
            <w:sz w:val="28"/>
            <w:szCs w:val="28"/>
          </w:rPr>
          <w:t>http://www.alt-marketing.ru/articles/research.pdf</w:t>
        </w:r>
      </w:hyperlink>
    </w:p>
    <w:p w14:paraId="05264D43" w14:textId="77777777" w:rsidR="00D415CF" w:rsidRDefault="00D415CF" w:rsidP="00E10CAF">
      <w:pPr>
        <w:jc w:val="center"/>
        <w:rPr>
          <w:b/>
          <w:bCs/>
          <w:sz w:val="28"/>
          <w:szCs w:val="28"/>
        </w:rPr>
      </w:pPr>
    </w:p>
    <w:p w14:paraId="296EBC23" w14:textId="77777777" w:rsidR="00E52146" w:rsidRDefault="00414C9A" w:rsidP="00180388">
      <w:pPr>
        <w:pStyle w:val="1"/>
      </w:pPr>
      <w:bookmarkStart w:id="10" w:name="_Toc93517078"/>
      <w:r>
        <w:t>9</w:t>
      </w:r>
      <w:r w:rsidR="00E52146" w:rsidRPr="00E52146">
        <w:t>. Методические указания для обучающихся по освоению дисциплины</w:t>
      </w:r>
      <w:r w:rsidR="007864D1">
        <w:t xml:space="preserve"> (модуля)</w:t>
      </w:r>
      <w:bookmarkEnd w:id="10"/>
    </w:p>
    <w:p w14:paraId="1834586B" w14:textId="77777777" w:rsidR="00E52146" w:rsidRDefault="00E52146" w:rsidP="00E10CAF">
      <w:pPr>
        <w:jc w:val="center"/>
        <w:rPr>
          <w:b/>
          <w:bCs/>
          <w:sz w:val="28"/>
          <w:szCs w:val="28"/>
        </w:rPr>
      </w:pPr>
    </w:p>
    <w:p w14:paraId="2B30C236" w14:textId="77777777" w:rsidR="003B01AE" w:rsidRPr="004C3705" w:rsidRDefault="003B01AE" w:rsidP="003B01AE">
      <w:pPr>
        <w:ind w:firstLine="709"/>
        <w:jc w:val="both"/>
        <w:rPr>
          <w:sz w:val="28"/>
          <w:szCs w:val="28"/>
        </w:rPr>
      </w:pPr>
      <w:r w:rsidRPr="004C3705">
        <w:rPr>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p>
    <w:p w14:paraId="08975415" w14:textId="77777777" w:rsidR="003B01AE" w:rsidRPr="004C3705" w:rsidRDefault="003B01AE" w:rsidP="003B01AE">
      <w:pPr>
        <w:ind w:firstLine="709"/>
        <w:jc w:val="both"/>
        <w:rPr>
          <w:sz w:val="28"/>
          <w:szCs w:val="28"/>
        </w:rPr>
      </w:pPr>
      <w:r w:rsidRPr="004C3705">
        <w:rPr>
          <w:sz w:val="28"/>
          <w:szCs w:val="28"/>
        </w:rPr>
        <w:lastRenderedPageBreak/>
        <w:t>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30816187" w14:textId="77777777" w:rsidR="003B01AE" w:rsidRPr="004C3705" w:rsidRDefault="003B01AE" w:rsidP="003B01AE">
      <w:pPr>
        <w:ind w:firstLine="709"/>
        <w:jc w:val="both"/>
        <w:rPr>
          <w:sz w:val="28"/>
          <w:szCs w:val="28"/>
        </w:rPr>
      </w:pPr>
      <w:r w:rsidRPr="004C3705">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F73E6A">
        <w:rPr>
          <w:sz w:val="28"/>
          <w:szCs w:val="28"/>
        </w:rPr>
        <w:t xml:space="preserve">Подготовка ответов по выносимым на обсуждение вопросам практического занятия и отчетов по </w:t>
      </w:r>
      <w:r w:rsidR="004E1DE9" w:rsidRPr="00427C72">
        <w:rPr>
          <w:sz w:val="28"/>
          <w:szCs w:val="28"/>
        </w:rPr>
        <w:t>лабораторным работам</w:t>
      </w:r>
      <w:r w:rsidR="004E1DE9" w:rsidRPr="00F73E6A">
        <w:rPr>
          <w:sz w:val="28"/>
          <w:szCs w:val="28"/>
        </w:rPr>
        <w:t xml:space="preserve"> включает в себя не только прочтение материала, но и его анализ и критическую оценку.</w:t>
      </w:r>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14:paraId="6E873ED9" w14:textId="77777777" w:rsidR="003B01AE" w:rsidRPr="004C3705" w:rsidRDefault="003B01AE" w:rsidP="003B01AE">
      <w:pPr>
        <w:ind w:firstLine="709"/>
        <w:jc w:val="both"/>
        <w:rPr>
          <w:sz w:val="28"/>
          <w:szCs w:val="28"/>
        </w:rPr>
      </w:pPr>
      <w:r w:rsidRPr="004C3705">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5582FD9F" w14:textId="77777777" w:rsidR="003B01AE" w:rsidRDefault="003B01AE" w:rsidP="003B01AE">
      <w:pPr>
        <w:ind w:firstLine="709"/>
        <w:jc w:val="both"/>
        <w:rPr>
          <w:sz w:val="28"/>
          <w:szCs w:val="28"/>
        </w:rPr>
      </w:pPr>
      <w:r w:rsidRPr="004C3705">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1D48A118" w14:textId="77777777" w:rsidR="003B01AE" w:rsidRPr="004C3705" w:rsidRDefault="003B01AE" w:rsidP="003B01AE">
      <w:pPr>
        <w:ind w:firstLine="709"/>
        <w:jc w:val="both"/>
        <w:rPr>
          <w:sz w:val="28"/>
          <w:szCs w:val="28"/>
        </w:rPr>
      </w:pPr>
      <w:r w:rsidRPr="004C3705">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0658D184" w14:textId="77777777" w:rsidR="003B01AE" w:rsidRDefault="003B01AE" w:rsidP="003B01AE">
      <w:pPr>
        <w:ind w:firstLine="709"/>
        <w:jc w:val="both"/>
        <w:rPr>
          <w:sz w:val="28"/>
          <w:szCs w:val="28"/>
        </w:rPr>
      </w:pPr>
      <w:r w:rsidRPr="004C3705">
        <w:rPr>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186A667C" w14:textId="77777777" w:rsidR="003B01AE" w:rsidRDefault="003B01AE" w:rsidP="003B01AE">
      <w:pPr>
        <w:ind w:firstLine="709"/>
        <w:jc w:val="both"/>
        <w:rPr>
          <w:sz w:val="28"/>
          <w:szCs w:val="28"/>
        </w:rPr>
      </w:pPr>
      <w:r w:rsidRPr="00C04F49">
        <w:rPr>
          <w:sz w:val="28"/>
          <w:szCs w:val="28"/>
          <w:u w:val="single"/>
        </w:rPr>
        <w:t>Интерактивные формы</w:t>
      </w:r>
      <w:r>
        <w:rPr>
          <w:sz w:val="28"/>
          <w:szCs w:val="28"/>
        </w:rPr>
        <w:t xml:space="preserve"> проведения занятий по дисциплине «</w:t>
      </w:r>
      <w:r w:rsidR="007C4811">
        <w:rPr>
          <w:i/>
          <w:sz w:val="28"/>
          <w:szCs w:val="28"/>
        </w:rPr>
        <w:t>Маркетинговые исследования</w:t>
      </w:r>
      <w:r>
        <w:rPr>
          <w:sz w:val="28"/>
          <w:szCs w:val="28"/>
        </w:rPr>
        <w:t>»</w:t>
      </w:r>
      <w:r w:rsidR="0076746E">
        <w:rPr>
          <w:sz w:val="28"/>
          <w:szCs w:val="28"/>
        </w:rPr>
        <w:t xml:space="preserve"> включают в себя следующие виды занятий</w:t>
      </w:r>
      <w:r>
        <w:rPr>
          <w:sz w:val="28"/>
          <w:szCs w:val="28"/>
        </w:rPr>
        <w:t>:</w:t>
      </w:r>
    </w:p>
    <w:p w14:paraId="44EA58FF" w14:textId="77777777" w:rsidR="00C04F49" w:rsidRPr="007C4811" w:rsidRDefault="0076746E" w:rsidP="00C04F49">
      <w:pPr>
        <w:ind w:firstLine="709"/>
        <w:jc w:val="both"/>
        <w:rPr>
          <w:sz w:val="28"/>
          <w:szCs w:val="28"/>
          <w:highlight w:val="yellow"/>
        </w:rPr>
      </w:pPr>
      <w:r w:rsidRPr="007C4811">
        <w:rPr>
          <w:sz w:val="28"/>
          <w:szCs w:val="28"/>
        </w:rPr>
        <w:lastRenderedPageBreak/>
        <w:t xml:space="preserve">- </w:t>
      </w:r>
      <w:r w:rsidR="00C04F49" w:rsidRPr="007C4811">
        <w:rPr>
          <w:sz w:val="28"/>
          <w:szCs w:val="28"/>
        </w:rPr>
        <w:t>интерактивны</w:t>
      </w:r>
      <w:r w:rsidRPr="007C4811">
        <w:rPr>
          <w:sz w:val="28"/>
          <w:szCs w:val="28"/>
        </w:rPr>
        <w:t>е</w:t>
      </w:r>
      <w:r w:rsidR="00C04F49" w:rsidRPr="007C4811">
        <w:rPr>
          <w:sz w:val="28"/>
          <w:szCs w:val="28"/>
        </w:rPr>
        <w:t xml:space="preserve"> лекци</w:t>
      </w:r>
      <w:r w:rsidRPr="007C4811">
        <w:rPr>
          <w:sz w:val="28"/>
          <w:szCs w:val="28"/>
        </w:rPr>
        <w:t>и</w:t>
      </w:r>
      <w:r w:rsidR="00C04F49" w:rsidRPr="007C4811">
        <w:rPr>
          <w:sz w:val="28"/>
          <w:szCs w:val="28"/>
        </w:rPr>
        <w:t xml:space="preserve">, </w:t>
      </w:r>
      <w:r w:rsidRPr="007C4811">
        <w:rPr>
          <w:sz w:val="28"/>
          <w:szCs w:val="28"/>
        </w:rPr>
        <w:t>предполагают использование метода</w:t>
      </w:r>
      <w:r w:rsidRPr="00D02258">
        <w:rPr>
          <w:sz w:val="28"/>
          <w:szCs w:val="28"/>
        </w:rPr>
        <w:t xml:space="preserve"> проблемного изложения. При таком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в структуру готовых, ранее разработанных лекций, практических занятий как дополнение.</w:t>
      </w:r>
    </w:p>
    <w:p w14:paraId="6D650015" w14:textId="77777777" w:rsidR="00C04F49" w:rsidRPr="007C4811" w:rsidRDefault="0076746E" w:rsidP="00C04F49">
      <w:pPr>
        <w:ind w:firstLine="709"/>
        <w:jc w:val="both"/>
        <w:rPr>
          <w:sz w:val="28"/>
          <w:szCs w:val="28"/>
          <w:highlight w:val="yellow"/>
        </w:rPr>
      </w:pPr>
      <w:r w:rsidRPr="007C4811">
        <w:rPr>
          <w:sz w:val="28"/>
          <w:szCs w:val="28"/>
        </w:rPr>
        <w:t xml:space="preserve">- </w:t>
      </w:r>
      <w:r w:rsidR="00C04F49" w:rsidRPr="007C4811">
        <w:rPr>
          <w:sz w:val="28"/>
          <w:szCs w:val="28"/>
        </w:rPr>
        <w:t>групповы</w:t>
      </w:r>
      <w:r w:rsidRPr="007C4811">
        <w:rPr>
          <w:sz w:val="28"/>
          <w:szCs w:val="28"/>
        </w:rPr>
        <w:t>е</w:t>
      </w:r>
      <w:r w:rsidR="00C04F49" w:rsidRPr="007C4811">
        <w:rPr>
          <w:sz w:val="28"/>
          <w:szCs w:val="28"/>
        </w:rPr>
        <w:t xml:space="preserve"> дискусси</w:t>
      </w:r>
      <w:r w:rsidRPr="007C4811">
        <w:rPr>
          <w:sz w:val="28"/>
          <w:szCs w:val="28"/>
        </w:rPr>
        <w:t>и</w:t>
      </w:r>
      <w:r w:rsidR="00C04F49" w:rsidRPr="007C4811">
        <w:rPr>
          <w:sz w:val="28"/>
          <w:szCs w:val="28"/>
        </w:rPr>
        <w:t>,</w:t>
      </w:r>
      <w:r w:rsidR="003F7508" w:rsidRPr="007C4811">
        <w:rPr>
          <w:sz w:val="28"/>
          <w:szCs w:val="28"/>
        </w:rPr>
        <w:t xml:space="preserve"> применяются </w:t>
      </w:r>
      <w:r w:rsidRPr="007C4811">
        <w:rPr>
          <w:sz w:val="28"/>
          <w:szCs w:val="28"/>
        </w:rPr>
        <w:t xml:space="preserve">для обеспечения навыков </w:t>
      </w:r>
      <w:r w:rsidR="003F7508" w:rsidRPr="007C4811">
        <w:rPr>
          <w:sz w:val="28"/>
          <w:szCs w:val="28"/>
        </w:rPr>
        <w:t xml:space="preserve">командной работы и межличностной коммуникации и представляют собой </w:t>
      </w:r>
      <w:r w:rsidR="003F7508" w:rsidRPr="007C4811">
        <w:rPr>
          <w:rFonts w:eastAsia="Calibri"/>
          <w:sz w:val="28"/>
          <w:szCs w:val="28"/>
        </w:rPr>
        <w:t>оценочное средство, позволяющее включить обучающихся в процесс обсуждения представленной темы, проблемы и оценить их умение аргументировать собственную точку зрения. Кроме того, в ходе занятий проводятся круглые столы по заданным тематикам</w:t>
      </w:r>
      <w:r w:rsidR="003F7508" w:rsidRPr="007C4811">
        <w:rPr>
          <w:sz w:val="28"/>
          <w:szCs w:val="28"/>
        </w:rPr>
        <w:t>.</w:t>
      </w:r>
    </w:p>
    <w:p w14:paraId="56C1107A" w14:textId="77777777" w:rsidR="00C04F49" w:rsidRDefault="0076746E" w:rsidP="003F7508">
      <w:pPr>
        <w:ind w:firstLine="709"/>
        <w:jc w:val="both"/>
        <w:rPr>
          <w:sz w:val="28"/>
          <w:szCs w:val="28"/>
          <w:highlight w:val="yellow"/>
        </w:rPr>
      </w:pPr>
      <w:r w:rsidRPr="007C4811">
        <w:rPr>
          <w:sz w:val="28"/>
          <w:szCs w:val="28"/>
        </w:rPr>
        <w:t xml:space="preserve">- </w:t>
      </w:r>
      <w:r w:rsidR="00C04F49" w:rsidRPr="007C4811">
        <w:rPr>
          <w:sz w:val="28"/>
          <w:szCs w:val="28"/>
        </w:rPr>
        <w:t>ролевы</w:t>
      </w:r>
      <w:r w:rsidRPr="007C4811">
        <w:rPr>
          <w:sz w:val="28"/>
          <w:szCs w:val="28"/>
        </w:rPr>
        <w:t>е</w:t>
      </w:r>
      <w:r w:rsidR="00C04F49" w:rsidRPr="007C4811">
        <w:rPr>
          <w:sz w:val="28"/>
          <w:szCs w:val="28"/>
        </w:rPr>
        <w:t xml:space="preserve"> игр</w:t>
      </w:r>
      <w:r w:rsidRPr="007C4811">
        <w:rPr>
          <w:sz w:val="28"/>
          <w:szCs w:val="28"/>
        </w:rPr>
        <w:t>ы</w:t>
      </w:r>
      <w:r w:rsidR="00C04F49" w:rsidRPr="007C4811">
        <w:rPr>
          <w:sz w:val="28"/>
          <w:szCs w:val="28"/>
        </w:rPr>
        <w:t xml:space="preserve">, </w:t>
      </w:r>
      <w:r w:rsidR="003F7508" w:rsidRPr="007C4811">
        <w:rPr>
          <w:sz w:val="28"/>
          <w:szCs w:val="28"/>
        </w:rPr>
        <w:t>представляют собой моделирование ситуации, в которой участникам предлагается принять определенную позицию (роль) и затем выработать способ, который позволит привести эту ситуацию к наилучшему результату (игра). Ролевые игры наиболее эффективны как</w:t>
      </w:r>
      <w:r w:rsidR="003F7508" w:rsidRPr="003F7508">
        <w:rPr>
          <w:sz w:val="28"/>
          <w:szCs w:val="28"/>
        </w:rPr>
        <w:t xml:space="preserve"> средство приобретения и совершенствования навыков непосредственного межличностного общения</w:t>
      </w:r>
      <w:r w:rsidR="003F7508">
        <w:rPr>
          <w:sz w:val="28"/>
          <w:szCs w:val="28"/>
        </w:rPr>
        <w:t xml:space="preserve">, командной работы, а также </w:t>
      </w:r>
      <w:r w:rsidR="003F7508" w:rsidRPr="003F7508">
        <w:rPr>
          <w:sz w:val="28"/>
          <w:szCs w:val="28"/>
        </w:rPr>
        <w:t xml:space="preserve">навыков принятия решений. </w:t>
      </w:r>
    </w:p>
    <w:p w14:paraId="47A1F30F" w14:textId="77777777" w:rsidR="00C04F49" w:rsidRPr="00DA1B14" w:rsidRDefault="0076746E" w:rsidP="002C158D">
      <w:pPr>
        <w:ind w:firstLine="709"/>
        <w:jc w:val="both"/>
        <w:rPr>
          <w:sz w:val="28"/>
          <w:szCs w:val="28"/>
        </w:rPr>
      </w:pPr>
      <w:r w:rsidRPr="007C4811">
        <w:rPr>
          <w:sz w:val="28"/>
          <w:szCs w:val="28"/>
        </w:rPr>
        <w:t xml:space="preserve">- </w:t>
      </w:r>
      <w:r w:rsidR="00C04F49" w:rsidRPr="007C4811">
        <w:rPr>
          <w:sz w:val="28"/>
          <w:szCs w:val="28"/>
        </w:rPr>
        <w:t>анализ ситуаций</w:t>
      </w:r>
      <w:r w:rsidR="002C158D" w:rsidRPr="007C4811">
        <w:rPr>
          <w:sz w:val="28"/>
          <w:szCs w:val="28"/>
        </w:rPr>
        <w:t xml:space="preserve"> (кейс-метод) — техника обучения, использующая</w:t>
      </w:r>
      <w:r w:rsidR="002C158D" w:rsidRPr="002C158D">
        <w:rPr>
          <w:sz w:val="28"/>
          <w:szCs w:val="28"/>
        </w:rPr>
        <w:t xml:space="preserve"> описание реальных ситуаций. Обучающиеся должны проанализировать ситуацию, разобраться в сути проблем, предложить возможные решения и выбрать лучшее из них.В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конкретные обстоятельства, понять ситуацию, оценить обстановку, определить, есть ли в ней проблема и в чем ее суть. Определить свою роль в решении проблемы и выработать целесообразную линию поведения.</w:t>
      </w:r>
    </w:p>
    <w:p w14:paraId="2AF65F04" w14:textId="77777777" w:rsidR="004E1DE9" w:rsidRDefault="004E1DE9" w:rsidP="00C04F49">
      <w:pPr>
        <w:ind w:firstLine="709"/>
        <w:jc w:val="both"/>
        <w:rPr>
          <w:sz w:val="28"/>
          <w:szCs w:val="28"/>
        </w:rPr>
      </w:pPr>
      <w:r>
        <w:rPr>
          <w:sz w:val="28"/>
          <w:szCs w:val="28"/>
        </w:rPr>
        <w:lastRenderedPageBreak/>
        <w:t>Оценочные и методические материалы по дисциплине «</w:t>
      </w:r>
      <w:r w:rsidR="007C4811">
        <w:rPr>
          <w:i/>
          <w:sz w:val="28"/>
          <w:szCs w:val="28"/>
        </w:rPr>
        <w:t>Маркетинговые исследования</w:t>
      </w:r>
      <w:r>
        <w:rPr>
          <w:sz w:val="28"/>
          <w:szCs w:val="28"/>
        </w:rPr>
        <w:t>» представлены в ФОММ.</w:t>
      </w:r>
    </w:p>
    <w:p w14:paraId="48A7EAC1" w14:textId="77777777" w:rsidR="003B01AE" w:rsidRPr="004C3705" w:rsidRDefault="003B01AE" w:rsidP="003B01AE">
      <w:pPr>
        <w:ind w:firstLine="709"/>
        <w:jc w:val="both"/>
        <w:rPr>
          <w:sz w:val="28"/>
          <w:szCs w:val="28"/>
        </w:rPr>
      </w:pPr>
      <w:r w:rsidRPr="004C3705">
        <w:rPr>
          <w:sz w:val="28"/>
          <w:szCs w:val="28"/>
        </w:rPr>
        <w:t xml:space="preserve">При подготовке к промежуточному или итоговому тестированию </w:t>
      </w:r>
      <w:r w:rsidRPr="007C4811">
        <w:rPr>
          <w:sz w:val="28"/>
          <w:szCs w:val="28"/>
        </w:rPr>
        <w:t>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 расположения</w:t>
      </w:r>
      <w:r w:rsidRPr="004C3705">
        <w:rPr>
          <w:sz w:val="28"/>
          <w:szCs w:val="28"/>
        </w:rPr>
        <w:t xml:space="preserve"> структурных элементов правовых документов и т.п.). </w:t>
      </w:r>
    </w:p>
    <w:p w14:paraId="6CE5C0D5" w14:textId="77777777" w:rsidR="003B01AE" w:rsidRPr="004C3705" w:rsidRDefault="003B01AE" w:rsidP="003B01AE">
      <w:pPr>
        <w:ind w:firstLine="709"/>
        <w:jc w:val="both"/>
        <w:rPr>
          <w:sz w:val="28"/>
          <w:szCs w:val="28"/>
        </w:rPr>
      </w:pPr>
      <w:r w:rsidRPr="004C3705">
        <w:rPr>
          <w:sz w:val="28"/>
          <w:szCs w:val="28"/>
        </w:rPr>
        <w:t>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45239999" w14:textId="77777777" w:rsidR="003B01AE" w:rsidRPr="004C3705" w:rsidRDefault="003B01AE" w:rsidP="003B01AE">
      <w:pPr>
        <w:ind w:firstLine="709"/>
        <w:jc w:val="both"/>
        <w:rPr>
          <w:sz w:val="28"/>
          <w:szCs w:val="28"/>
        </w:rPr>
      </w:pPr>
      <w:r w:rsidRPr="004C3705">
        <w:rPr>
          <w:sz w:val="28"/>
          <w:szCs w:val="28"/>
        </w:rPr>
        <w:t xml:space="preserve">При подготовке к </w:t>
      </w:r>
      <w:r w:rsidRPr="007C4811">
        <w:rPr>
          <w:sz w:val="28"/>
          <w:szCs w:val="28"/>
        </w:rPr>
        <w:t>зачету</w:t>
      </w:r>
      <w:r w:rsidR="007C4811" w:rsidRPr="007C4811">
        <w:rPr>
          <w:sz w:val="28"/>
          <w:szCs w:val="28"/>
        </w:rPr>
        <w:t>, экзамену</w:t>
      </w:r>
      <w:r w:rsidRPr="007C4811">
        <w:rPr>
          <w:sz w:val="28"/>
          <w:szCs w:val="28"/>
        </w:rPr>
        <w:t xml:space="preserve"> следует</w:t>
      </w:r>
      <w:r w:rsidRPr="004C3705">
        <w:rPr>
          <w:sz w:val="28"/>
          <w:szCs w:val="28"/>
        </w:rPr>
        <w:t xml:space="preserve"> иметь в виду, что</w:t>
      </w:r>
      <w:r>
        <w:rPr>
          <w:sz w:val="28"/>
          <w:szCs w:val="28"/>
        </w:rPr>
        <w:t xml:space="preserve"> он</w:t>
      </w:r>
      <w:r w:rsidRPr="004C3705">
        <w:rPr>
          <w:sz w:val="28"/>
          <w:szCs w:val="28"/>
        </w:rPr>
        <w:t xml:space="preserve"> является итоговой формой контроля по изучению данной учебной дисциплины. Зачет подразумевает максимальную концентрацию знаний и умений, предполагающих полное изучение материала дисциплины.</w:t>
      </w:r>
    </w:p>
    <w:p w14:paraId="01C863EB" w14:textId="77777777" w:rsidR="003B01AE" w:rsidRPr="004C3705" w:rsidRDefault="003B01AE" w:rsidP="003B01AE">
      <w:pPr>
        <w:ind w:firstLine="709"/>
        <w:jc w:val="both"/>
        <w:rPr>
          <w:sz w:val="28"/>
          <w:szCs w:val="28"/>
        </w:rPr>
      </w:pPr>
      <w:r w:rsidRPr="007C4811">
        <w:rPr>
          <w:sz w:val="28"/>
          <w:szCs w:val="28"/>
        </w:rPr>
        <w:t>Зачет</w:t>
      </w:r>
      <w:r w:rsidR="007C4811" w:rsidRPr="007C4811">
        <w:rPr>
          <w:sz w:val="28"/>
          <w:szCs w:val="28"/>
        </w:rPr>
        <w:t>, экзамен</w:t>
      </w:r>
      <w:r w:rsidRPr="007C4811">
        <w:rPr>
          <w:sz w:val="28"/>
          <w:szCs w:val="28"/>
        </w:rPr>
        <w:t xml:space="preserve"> проводится</w:t>
      </w:r>
      <w:r w:rsidRPr="004C3705">
        <w:rPr>
          <w:sz w:val="28"/>
          <w:szCs w:val="28"/>
        </w:rPr>
        <w:t xml:space="preserve"> в форме </w:t>
      </w:r>
      <w:r>
        <w:rPr>
          <w:sz w:val="28"/>
          <w:szCs w:val="28"/>
        </w:rPr>
        <w:t>устного собеседования и выполнения письменного задания, либо теста</w:t>
      </w:r>
      <w:r w:rsidRPr="004C3705">
        <w:rPr>
          <w:sz w:val="28"/>
          <w:szCs w:val="28"/>
        </w:rPr>
        <w:t>.</w:t>
      </w:r>
    </w:p>
    <w:p w14:paraId="7FADDFF8" w14:textId="77777777" w:rsidR="003B01AE" w:rsidRPr="007C4811" w:rsidRDefault="003B01AE" w:rsidP="003B01AE">
      <w:pPr>
        <w:ind w:firstLine="709"/>
        <w:jc w:val="both"/>
        <w:rPr>
          <w:sz w:val="28"/>
          <w:szCs w:val="28"/>
        </w:rPr>
      </w:pPr>
      <w:r w:rsidRPr="004C3705">
        <w:rPr>
          <w:sz w:val="28"/>
          <w:szCs w:val="28"/>
        </w:rPr>
        <w:t xml:space="preserve">Решение преподавателя об итоговой оценке принимается по результатам </w:t>
      </w:r>
      <w:r w:rsidRPr="007C4811">
        <w:rPr>
          <w:sz w:val="28"/>
          <w:szCs w:val="28"/>
        </w:rPr>
        <w:t>устного ответа и</w:t>
      </w:r>
      <w:r w:rsidR="007C4811">
        <w:rPr>
          <w:sz w:val="28"/>
          <w:szCs w:val="28"/>
        </w:rPr>
        <w:t xml:space="preserve"> </w:t>
      </w:r>
      <w:r w:rsidRPr="007C4811">
        <w:rPr>
          <w:sz w:val="28"/>
          <w:szCs w:val="28"/>
        </w:rPr>
        <w:t>выполненного письменного (тестового) задания, в зависимости от шкалы оценки.</w:t>
      </w:r>
    </w:p>
    <w:p w14:paraId="4C7636BD" w14:textId="77777777" w:rsidR="003B01AE" w:rsidRPr="004C3705" w:rsidRDefault="003B01AE" w:rsidP="003B01AE">
      <w:pPr>
        <w:ind w:firstLine="709"/>
        <w:jc w:val="both"/>
        <w:rPr>
          <w:sz w:val="28"/>
          <w:szCs w:val="28"/>
        </w:rPr>
      </w:pPr>
      <w:r w:rsidRPr="007C4811">
        <w:rPr>
          <w:sz w:val="28"/>
          <w:szCs w:val="28"/>
        </w:rPr>
        <w:t>В связи с развитием научно</w:t>
      </w:r>
      <w:r w:rsidRPr="004C3705">
        <w:rPr>
          <w:sz w:val="28"/>
          <w:szCs w:val="28"/>
        </w:rPr>
        <w:t xml:space="preserve">-технического прогресса в такой ситуации надлежит воспользоваться материалами, находящимися в открытом доступе сети Internet. Также необходимо учитывать, что по состоянию на сегодняшний день многие справочные правовые системы содержат не только текст нормативных актов, но и научные статьи по различным вопросам </w:t>
      </w:r>
      <w:r w:rsidRPr="007C4811">
        <w:rPr>
          <w:sz w:val="28"/>
          <w:szCs w:val="28"/>
        </w:rPr>
        <w:t>(например, СПС «Консультант Плюс»).</w:t>
      </w:r>
      <w:r w:rsidR="002E34AD" w:rsidRPr="007C4811">
        <w:rPr>
          <w:sz w:val="28"/>
          <w:szCs w:val="28"/>
        </w:rPr>
        <w:t>Рекомендуется использовать</w:t>
      </w:r>
      <w:r w:rsidR="002E34AD">
        <w:rPr>
          <w:sz w:val="28"/>
          <w:szCs w:val="28"/>
        </w:rPr>
        <w:t xml:space="preserve"> электронно-библиотечные системы.</w:t>
      </w:r>
    </w:p>
    <w:p w14:paraId="6E1ED4FD" w14:textId="77777777" w:rsidR="006E66F6" w:rsidRDefault="003B01AE" w:rsidP="003B01AE">
      <w:pPr>
        <w:ind w:firstLine="709"/>
        <w:jc w:val="both"/>
        <w:rPr>
          <w:b/>
          <w:bCs/>
          <w:sz w:val="28"/>
          <w:szCs w:val="28"/>
        </w:rPr>
      </w:pPr>
      <w:r w:rsidRPr="004C3705">
        <w:rPr>
          <w:sz w:val="28"/>
          <w:szCs w:val="28"/>
        </w:rPr>
        <w:t>В силу кратковременности изучения и значительного объема данной учебной дисциплины кафедра настоятельно рекомендует систематически, а не эпизодически работать над изучением курса.</w:t>
      </w:r>
    </w:p>
    <w:p w14:paraId="2FDDD011" w14:textId="77777777" w:rsidR="003B01AE" w:rsidRDefault="003B01AE" w:rsidP="00E10CAF">
      <w:pPr>
        <w:jc w:val="center"/>
        <w:rPr>
          <w:b/>
          <w:bCs/>
          <w:sz w:val="28"/>
          <w:szCs w:val="28"/>
        </w:rPr>
      </w:pPr>
    </w:p>
    <w:p w14:paraId="6B83F437" w14:textId="77777777" w:rsidR="0066436B" w:rsidRPr="007C4811" w:rsidRDefault="00132542" w:rsidP="00180388">
      <w:pPr>
        <w:pStyle w:val="1"/>
      </w:pPr>
      <w:r>
        <w:br w:type="page"/>
      </w:r>
      <w:bookmarkStart w:id="11" w:name="_Toc93517079"/>
      <w:r w:rsidR="0066436B" w:rsidRPr="007C4811">
        <w:lastRenderedPageBreak/>
        <w:t>10. Особенности освоения дисциплины для  и лиц с ограниченными возможностями здоровья</w:t>
      </w:r>
      <w:bookmarkEnd w:id="11"/>
    </w:p>
    <w:p w14:paraId="403CCC3B" w14:textId="77777777" w:rsidR="0066436B" w:rsidRDefault="0066436B" w:rsidP="0066436B">
      <w:pPr>
        <w:ind w:firstLine="708"/>
        <w:jc w:val="both"/>
        <w:rPr>
          <w:sz w:val="28"/>
          <w:szCs w:val="28"/>
        </w:rPr>
      </w:pPr>
      <w:r w:rsidRPr="007C4811">
        <w:rPr>
          <w:sz w:val="28"/>
          <w:szCs w:val="28"/>
        </w:rPr>
        <w:t>Обучение обучающихся с ограниченными возможностями здоровья</w:t>
      </w:r>
      <w:r w:rsidRPr="0066436B">
        <w:rPr>
          <w:sz w:val="28"/>
          <w:szCs w:val="28"/>
        </w:rPr>
        <w:t xml:space="preserve">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7773BCC9" w14:textId="77777777" w:rsidR="0066436B" w:rsidRDefault="0066436B" w:rsidP="0066436B">
      <w:pPr>
        <w:ind w:firstLine="708"/>
        <w:jc w:val="both"/>
        <w:rPr>
          <w:sz w:val="28"/>
          <w:szCs w:val="28"/>
        </w:rPr>
      </w:pPr>
      <w:r w:rsidRPr="0066436B">
        <w:rPr>
          <w:sz w:val="28"/>
          <w:szCs w:val="28"/>
        </w:rPr>
        <w:t>В целях освоения учебной программы дисциплины</w:t>
      </w:r>
      <w:r>
        <w:rPr>
          <w:sz w:val="28"/>
          <w:szCs w:val="28"/>
        </w:rPr>
        <w:t xml:space="preserve"> «</w:t>
      </w:r>
      <w:r w:rsidR="007C4811">
        <w:rPr>
          <w:i/>
          <w:sz w:val="28"/>
          <w:szCs w:val="28"/>
        </w:rPr>
        <w:t>Маркетинговые исследования</w:t>
      </w:r>
      <w:r>
        <w:rPr>
          <w:sz w:val="28"/>
          <w:szCs w:val="28"/>
        </w:rPr>
        <w:t xml:space="preserve">» </w:t>
      </w:r>
      <w:r w:rsidRPr="0066436B">
        <w:rPr>
          <w:sz w:val="28"/>
          <w:szCs w:val="28"/>
        </w:rPr>
        <w:t xml:space="preserve">инвалидами и лицами с ограниченными возможностями здоровья </w:t>
      </w:r>
      <w:r>
        <w:rPr>
          <w:sz w:val="28"/>
          <w:szCs w:val="28"/>
        </w:rPr>
        <w:t>Институт</w:t>
      </w:r>
      <w:r w:rsidRPr="0066436B">
        <w:rPr>
          <w:sz w:val="28"/>
          <w:szCs w:val="28"/>
        </w:rPr>
        <w:t xml:space="preserve"> обеспечивает: </w:t>
      </w:r>
    </w:p>
    <w:p w14:paraId="2E1E648E" w14:textId="77777777" w:rsidR="0066436B" w:rsidRDefault="0066436B" w:rsidP="0066436B">
      <w:pPr>
        <w:ind w:firstLine="708"/>
        <w:jc w:val="both"/>
        <w:rPr>
          <w:sz w:val="28"/>
          <w:szCs w:val="28"/>
        </w:rPr>
      </w:pPr>
      <w:r w:rsidRPr="0066436B">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5F04670A" w14:textId="77777777" w:rsidR="0066436B" w:rsidRDefault="0066436B" w:rsidP="0066436B">
      <w:pPr>
        <w:ind w:firstLine="708"/>
        <w:jc w:val="both"/>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46F1C11A" w14:textId="77777777" w:rsidR="00132542" w:rsidRPr="0066436B" w:rsidRDefault="0066436B" w:rsidP="0066436B">
      <w:pPr>
        <w:ind w:firstLine="708"/>
        <w:jc w:val="both"/>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389CD73" w14:textId="77777777" w:rsidR="00E52146" w:rsidRDefault="00E52146" w:rsidP="00180388">
      <w:pPr>
        <w:pStyle w:val="1"/>
      </w:pPr>
      <w:bookmarkStart w:id="12" w:name="_Toc93517080"/>
      <w:r w:rsidRPr="00E52146">
        <w:t>1</w:t>
      </w:r>
      <w:r w:rsidR="0066436B">
        <w:t>1</w:t>
      </w:r>
      <w:r w:rsidRPr="00E52146">
        <w:t xml:space="preserve">. Перечень информационных технологий, </w:t>
      </w:r>
      <w:r w:rsidR="00893E45" w:rsidRPr="00893E45">
        <w:rPr>
          <w:rFonts w:eastAsia="Calibri"/>
        </w:rPr>
        <w:t>профессиональных баз данных,</w:t>
      </w:r>
      <w:r w:rsidRPr="00E52146">
        <w:t>используемых при осуществлении образовательного процесса по дисциплине</w:t>
      </w:r>
      <w:r w:rsidR="007864D1">
        <w:t xml:space="preserve"> (модулю)</w:t>
      </w:r>
      <w:r w:rsidRPr="00E52146">
        <w:t xml:space="preserve">, включая перечень </w:t>
      </w:r>
      <w:r w:rsidR="007864D1">
        <w:t>программного обеспечения и информационных справочных систем</w:t>
      </w:r>
      <w:bookmarkEnd w:id="12"/>
    </w:p>
    <w:p w14:paraId="189B87CD" w14:textId="77777777" w:rsidR="00BB75A8" w:rsidRDefault="00BB75A8" w:rsidP="00946A9F">
      <w:pPr>
        <w:ind w:firstLine="709"/>
        <w:jc w:val="both"/>
        <w:rPr>
          <w:sz w:val="28"/>
          <w:szCs w:val="28"/>
        </w:rPr>
      </w:pPr>
    </w:p>
    <w:p w14:paraId="21B580D7" w14:textId="77777777" w:rsidR="007C4811" w:rsidRPr="00883409" w:rsidRDefault="007C4811" w:rsidP="007C4811">
      <w:pPr>
        <w:numPr>
          <w:ilvl w:val="0"/>
          <w:numId w:val="10"/>
        </w:numPr>
        <w:ind w:left="0" w:firstLine="709"/>
        <w:contextualSpacing/>
        <w:jc w:val="both"/>
        <w:rPr>
          <w:rFonts w:eastAsia="Times New Roman"/>
          <w:sz w:val="28"/>
          <w:szCs w:val="28"/>
        </w:rPr>
      </w:pPr>
      <w:bookmarkStart w:id="13" w:name="_Toc493657979"/>
      <w:r w:rsidRPr="00883409">
        <w:rPr>
          <w:rFonts w:eastAsia="Times New Roman"/>
          <w:sz w:val="28"/>
          <w:szCs w:val="28"/>
        </w:rPr>
        <w:t>Операционная система (</w:t>
      </w:r>
      <w:r w:rsidRPr="00883409">
        <w:rPr>
          <w:rFonts w:eastAsia="Times New Roman"/>
          <w:sz w:val="28"/>
          <w:szCs w:val="28"/>
          <w:lang w:val="en-US"/>
        </w:rPr>
        <w:t>Microsoft</w:t>
      </w:r>
      <w:r>
        <w:rPr>
          <w:rFonts w:eastAsia="Times New Roman"/>
          <w:sz w:val="28"/>
          <w:szCs w:val="28"/>
        </w:rPr>
        <w:t xml:space="preserve"> </w:t>
      </w:r>
      <w:r w:rsidRPr="00883409">
        <w:rPr>
          <w:rFonts w:eastAsia="Times New Roman"/>
          <w:sz w:val="28"/>
          <w:szCs w:val="28"/>
          <w:lang w:val="en-US"/>
        </w:rPr>
        <w:t>Windows</w:t>
      </w:r>
      <w:r>
        <w:rPr>
          <w:rFonts w:eastAsia="Times New Roman"/>
          <w:sz w:val="28"/>
          <w:szCs w:val="28"/>
        </w:rPr>
        <w:t xml:space="preserve"> </w:t>
      </w:r>
      <w:r w:rsidRPr="00883409">
        <w:rPr>
          <w:rFonts w:eastAsia="Calibri"/>
          <w:i/>
        </w:rPr>
        <w:t>Проприетарная</w:t>
      </w:r>
      <w:r w:rsidRPr="00883409">
        <w:rPr>
          <w:rFonts w:eastAsia="Calibri"/>
          <w:sz w:val="28"/>
          <w:szCs w:val="28"/>
        </w:rPr>
        <w:t>)</w:t>
      </w:r>
      <w:r w:rsidRPr="00883409">
        <w:rPr>
          <w:rFonts w:eastAsia="Times New Roman"/>
          <w:sz w:val="28"/>
          <w:szCs w:val="28"/>
        </w:rPr>
        <w:t>;</w:t>
      </w:r>
    </w:p>
    <w:p w14:paraId="4B1C88E1" w14:textId="77777777" w:rsidR="007C4811" w:rsidRPr="00F0023A" w:rsidRDefault="007C4811" w:rsidP="007C4811">
      <w:pPr>
        <w:numPr>
          <w:ilvl w:val="0"/>
          <w:numId w:val="10"/>
        </w:numPr>
        <w:ind w:left="0" w:firstLine="709"/>
        <w:contextualSpacing/>
        <w:jc w:val="both"/>
        <w:rPr>
          <w:rFonts w:eastAsia="Times New Roman"/>
          <w:sz w:val="28"/>
          <w:szCs w:val="28"/>
        </w:rPr>
      </w:pPr>
      <w:r w:rsidRPr="00883409">
        <w:rPr>
          <w:rFonts w:eastAsia="Calibri"/>
          <w:sz w:val="28"/>
          <w:szCs w:val="28"/>
        </w:rPr>
        <w:t>Пакет</w:t>
      </w:r>
      <w:r w:rsidRPr="00BE233A">
        <w:rPr>
          <w:rFonts w:eastAsia="Calibri"/>
          <w:sz w:val="28"/>
          <w:szCs w:val="28"/>
          <w:lang w:val="en-US"/>
        </w:rPr>
        <w:t xml:space="preserve"> </w:t>
      </w:r>
      <w:r w:rsidRPr="00883409">
        <w:rPr>
          <w:rFonts w:eastAsia="Calibri"/>
          <w:sz w:val="28"/>
          <w:szCs w:val="28"/>
        </w:rPr>
        <w:t>офисных</w:t>
      </w:r>
      <w:r w:rsidRPr="00BE233A">
        <w:rPr>
          <w:rFonts w:eastAsia="Calibri"/>
          <w:sz w:val="28"/>
          <w:szCs w:val="28"/>
          <w:lang w:val="en-US"/>
        </w:rPr>
        <w:t xml:space="preserve"> </w:t>
      </w:r>
      <w:r w:rsidRPr="00883409">
        <w:rPr>
          <w:rFonts w:eastAsia="Calibri"/>
          <w:sz w:val="28"/>
          <w:szCs w:val="28"/>
        </w:rPr>
        <w:t>программ</w:t>
      </w:r>
      <w:r w:rsidRPr="00BE233A">
        <w:rPr>
          <w:rFonts w:eastAsia="Calibri"/>
          <w:sz w:val="28"/>
          <w:szCs w:val="28"/>
          <w:lang w:val="en-US"/>
        </w:rPr>
        <w:t xml:space="preserve"> </w:t>
      </w:r>
      <w:r w:rsidRPr="00883409">
        <w:rPr>
          <w:rFonts w:eastAsia="Times New Roman"/>
          <w:sz w:val="28"/>
          <w:szCs w:val="28"/>
          <w:lang w:val="en-US"/>
        </w:rPr>
        <w:t>Microsoft</w:t>
      </w:r>
      <w:r w:rsidRPr="00BE233A">
        <w:rPr>
          <w:rFonts w:eastAsia="Times New Roman"/>
          <w:sz w:val="28"/>
          <w:szCs w:val="28"/>
          <w:lang w:val="en-US"/>
        </w:rPr>
        <w:t xml:space="preserve"> </w:t>
      </w:r>
      <w:r w:rsidRPr="00883409">
        <w:rPr>
          <w:rFonts w:eastAsia="Times New Roman"/>
          <w:sz w:val="28"/>
          <w:szCs w:val="28"/>
          <w:lang w:val="en-US"/>
        </w:rPr>
        <w:t>Office</w:t>
      </w:r>
      <w:r w:rsidRPr="00BE233A">
        <w:rPr>
          <w:rFonts w:eastAsia="Times New Roman"/>
          <w:sz w:val="28"/>
          <w:szCs w:val="28"/>
          <w:lang w:val="en-US"/>
        </w:rPr>
        <w:t xml:space="preserve"> (</w:t>
      </w:r>
      <w:r w:rsidRPr="00B41038">
        <w:rPr>
          <w:sz w:val="28"/>
          <w:szCs w:val="28"/>
          <w:lang w:val="en-US"/>
        </w:rPr>
        <w:t xml:space="preserve">(MS Word, MS Excel, MS Power Point, MS Access, MS Publisher и др. </w:t>
      </w:r>
      <w:r w:rsidRPr="00B41038">
        <w:rPr>
          <w:rFonts w:eastAsia="Calibri"/>
          <w:i/>
          <w:sz w:val="22"/>
          <w:szCs w:val="22"/>
          <w:lang w:val="en-US"/>
        </w:rPr>
        <w:t>Проприетарная</w:t>
      </w:r>
      <w:r w:rsidRPr="00B41038">
        <w:rPr>
          <w:sz w:val="28"/>
          <w:szCs w:val="28"/>
          <w:lang w:val="en-US"/>
        </w:rPr>
        <w:t>);</w:t>
      </w:r>
    </w:p>
    <w:p w14:paraId="20BBF23D" w14:textId="77777777" w:rsidR="007C4811" w:rsidRPr="00883409" w:rsidRDefault="007C4811" w:rsidP="007C4811">
      <w:pPr>
        <w:numPr>
          <w:ilvl w:val="0"/>
          <w:numId w:val="10"/>
        </w:numPr>
        <w:ind w:left="0" w:firstLine="709"/>
        <w:contextualSpacing/>
        <w:jc w:val="both"/>
        <w:rPr>
          <w:rFonts w:eastAsia="Calibri"/>
          <w:sz w:val="28"/>
          <w:szCs w:val="28"/>
        </w:rPr>
      </w:pPr>
      <w:r w:rsidRPr="00883409">
        <w:rPr>
          <w:rFonts w:eastAsia="Times New Roman"/>
          <w:sz w:val="28"/>
          <w:szCs w:val="28"/>
        </w:rPr>
        <w:t>Программное обеспечение для просмотра электронных документов в стандарте PDF (</w:t>
      </w:r>
      <w:r w:rsidRPr="00883409">
        <w:rPr>
          <w:rFonts w:eastAsia="Calibri"/>
          <w:sz w:val="28"/>
          <w:szCs w:val="28"/>
        </w:rPr>
        <w:t>Foxit</w:t>
      </w:r>
      <w:r>
        <w:rPr>
          <w:rFonts w:eastAsia="Calibri"/>
          <w:sz w:val="28"/>
          <w:szCs w:val="28"/>
        </w:rPr>
        <w:t xml:space="preserve"> </w:t>
      </w:r>
      <w:r w:rsidRPr="00883409">
        <w:rPr>
          <w:rFonts w:eastAsia="Calibri"/>
          <w:sz w:val="28"/>
          <w:szCs w:val="28"/>
        </w:rPr>
        <w:t>Reader</w:t>
      </w:r>
      <w:r>
        <w:rPr>
          <w:rFonts w:eastAsia="Calibri"/>
          <w:sz w:val="28"/>
          <w:szCs w:val="28"/>
        </w:rPr>
        <w:t xml:space="preserve"> </w:t>
      </w:r>
      <w:r w:rsidRPr="00883409">
        <w:rPr>
          <w:rFonts w:eastAsia="Times New Roman"/>
          <w:i/>
          <w:lang w:val="en-US"/>
        </w:rPr>
        <w:t>GNU</w:t>
      </w:r>
      <w:r>
        <w:rPr>
          <w:rFonts w:eastAsia="Times New Roman"/>
          <w:i/>
        </w:rPr>
        <w:t xml:space="preserve"> </w:t>
      </w:r>
      <w:r w:rsidRPr="00883409">
        <w:rPr>
          <w:rFonts w:eastAsia="Times New Roman"/>
          <w:i/>
          <w:lang w:val="en-US"/>
        </w:rPr>
        <w:t>LesserGeneralPublicLicense</w:t>
      </w:r>
      <w:r w:rsidRPr="00883409">
        <w:rPr>
          <w:rFonts w:eastAsia="Calibri"/>
          <w:sz w:val="28"/>
          <w:szCs w:val="28"/>
        </w:rPr>
        <w:t>);</w:t>
      </w:r>
    </w:p>
    <w:p w14:paraId="6548C11C" w14:textId="77777777" w:rsidR="007C4811" w:rsidRPr="007C4811" w:rsidRDefault="007C4811" w:rsidP="007C4811">
      <w:pPr>
        <w:numPr>
          <w:ilvl w:val="0"/>
          <w:numId w:val="10"/>
        </w:numPr>
        <w:ind w:left="0" w:firstLine="709"/>
        <w:contextualSpacing/>
        <w:jc w:val="both"/>
        <w:rPr>
          <w:rFonts w:eastAsia="Calibri"/>
          <w:sz w:val="28"/>
          <w:szCs w:val="28"/>
          <w:lang w:val="en-US"/>
        </w:rPr>
      </w:pPr>
      <w:r>
        <w:rPr>
          <w:rFonts w:eastAsia="Calibri"/>
          <w:sz w:val="28"/>
          <w:szCs w:val="28"/>
          <w:lang w:val="en-US"/>
        </w:rPr>
        <w:t>Web-</w:t>
      </w:r>
      <w:r>
        <w:rPr>
          <w:rFonts w:eastAsia="Calibri"/>
          <w:sz w:val="28"/>
          <w:szCs w:val="28"/>
        </w:rPr>
        <w:t>браузер</w:t>
      </w:r>
      <w:r w:rsidRPr="00F0023A">
        <w:rPr>
          <w:rFonts w:eastAsia="Calibri"/>
          <w:sz w:val="28"/>
          <w:szCs w:val="28"/>
          <w:lang w:val="en-US"/>
        </w:rPr>
        <w:t xml:space="preserve"> (Mozilla Firefox </w:t>
      </w:r>
      <w:r w:rsidRPr="00883409">
        <w:rPr>
          <w:rFonts w:eastAsia="Times New Roman"/>
          <w:i/>
          <w:lang w:val="en-US"/>
        </w:rPr>
        <w:t>GNU</w:t>
      </w:r>
      <w:r w:rsidRPr="009A3A18">
        <w:rPr>
          <w:rFonts w:eastAsia="Times New Roman"/>
          <w:i/>
          <w:lang w:val="en-US"/>
        </w:rPr>
        <w:t xml:space="preserve"> </w:t>
      </w:r>
      <w:r w:rsidRPr="00883409">
        <w:rPr>
          <w:rFonts w:eastAsia="Times New Roman"/>
          <w:i/>
          <w:lang w:val="en-US"/>
        </w:rPr>
        <w:t>LesserGeneralPublicLicense</w:t>
      </w:r>
      <w:r w:rsidRPr="00F0023A">
        <w:rPr>
          <w:rFonts w:eastAsia="Calibri"/>
          <w:sz w:val="28"/>
          <w:szCs w:val="28"/>
          <w:lang w:val="en-US"/>
        </w:rPr>
        <w:t>);</w:t>
      </w:r>
    </w:p>
    <w:p w14:paraId="33253CCB" w14:textId="77777777" w:rsidR="007C4811" w:rsidRPr="007C4811" w:rsidRDefault="007C4811" w:rsidP="007C4811">
      <w:pPr>
        <w:pStyle w:val="a8"/>
        <w:numPr>
          <w:ilvl w:val="0"/>
          <w:numId w:val="10"/>
        </w:numPr>
        <w:ind w:left="0" w:firstLine="709"/>
        <w:jc w:val="both"/>
        <w:rPr>
          <w:rFonts w:eastAsia="Calibri"/>
          <w:sz w:val="28"/>
          <w:szCs w:val="28"/>
        </w:rPr>
      </w:pPr>
      <w:r w:rsidRPr="007C4811">
        <w:rPr>
          <w:rFonts w:eastAsia="Calibri"/>
          <w:sz w:val="28"/>
          <w:szCs w:val="28"/>
        </w:rPr>
        <w:t xml:space="preserve">Автоматизированная информационная библиотечная система </w:t>
      </w:r>
      <w:r w:rsidRPr="007C4811">
        <w:rPr>
          <w:rFonts w:eastAsia="Calibri"/>
          <w:sz w:val="28"/>
          <w:szCs w:val="28"/>
          <w:lang w:val="en-US"/>
        </w:rPr>
        <w:t>Marc</w:t>
      </w:r>
      <w:r w:rsidRPr="007C4811">
        <w:rPr>
          <w:rFonts w:eastAsia="Calibri"/>
          <w:sz w:val="28"/>
          <w:szCs w:val="28"/>
        </w:rPr>
        <w:t>21</w:t>
      </w:r>
      <w:r w:rsidRPr="007C4811">
        <w:rPr>
          <w:rFonts w:eastAsia="Calibri"/>
          <w:sz w:val="28"/>
          <w:szCs w:val="28"/>
          <w:lang w:val="en-US"/>
        </w:rPr>
        <w:t>SQL</w:t>
      </w:r>
      <w:r w:rsidRPr="007C4811">
        <w:rPr>
          <w:rFonts w:eastAsia="Calibri"/>
          <w:sz w:val="28"/>
          <w:szCs w:val="28"/>
        </w:rPr>
        <w:t>;</w:t>
      </w:r>
    </w:p>
    <w:p w14:paraId="369A079F" w14:textId="77777777" w:rsidR="007C4811" w:rsidRPr="007C4811" w:rsidRDefault="007C4811" w:rsidP="007C4811">
      <w:pPr>
        <w:pStyle w:val="a8"/>
        <w:numPr>
          <w:ilvl w:val="0"/>
          <w:numId w:val="10"/>
        </w:numPr>
        <w:ind w:left="0" w:firstLine="709"/>
        <w:jc w:val="both"/>
        <w:rPr>
          <w:rFonts w:eastAsia="Calibri"/>
          <w:sz w:val="28"/>
          <w:szCs w:val="28"/>
        </w:rPr>
      </w:pPr>
      <w:r w:rsidRPr="007C4811">
        <w:rPr>
          <w:rFonts w:eastAsia="Calibri"/>
          <w:iCs/>
          <w:sz w:val="28"/>
          <w:szCs w:val="28"/>
        </w:rPr>
        <w:lastRenderedPageBreak/>
        <w:t>Справочно-правовая система «Консультант Плюс»</w:t>
      </w:r>
    </w:p>
    <w:p w14:paraId="4E232A5D" w14:textId="77777777" w:rsidR="00DD15DD" w:rsidRPr="0039072D" w:rsidRDefault="00DD15DD" w:rsidP="00DD15DD">
      <w:pPr>
        <w:pStyle w:val="1"/>
        <w:rPr>
          <w:rFonts w:cs="Times New Roman"/>
          <w:bCs w:val="0"/>
          <w:color w:val="000000" w:themeColor="text1"/>
        </w:rPr>
      </w:pPr>
      <w:bookmarkStart w:id="14" w:name="_Toc93517081"/>
      <w:r w:rsidRPr="0039072D">
        <w:rPr>
          <w:rFonts w:cs="Times New Roman"/>
          <w:bCs w:val="0"/>
          <w:color w:val="000000" w:themeColor="text1"/>
        </w:rPr>
        <w:t>1</w:t>
      </w:r>
      <w:r w:rsidR="0066436B">
        <w:rPr>
          <w:rFonts w:cs="Times New Roman"/>
          <w:bCs w:val="0"/>
          <w:color w:val="000000" w:themeColor="text1"/>
        </w:rPr>
        <w:t>2</w:t>
      </w:r>
      <w:r w:rsidRPr="0039072D">
        <w:rPr>
          <w:rFonts w:cs="Times New Roman"/>
          <w:bCs w:val="0"/>
          <w:color w:val="000000" w:themeColor="text1"/>
        </w:rPr>
        <w:t>. Материально-техническая база, необходимая для осуществления образовательного процесса по дисциплине (модулю)</w:t>
      </w:r>
      <w:bookmarkEnd w:id="13"/>
      <w:bookmarkEnd w:id="14"/>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CA1413" w:rsidRPr="00132542" w14:paraId="14E91891" w14:textId="77777777" w:rsidTr="00CA1413">
        <w:tc>
          <w:tcPr>
            <w:tcW w:w="9214" w:type="dxa"/>
            <w:tcBorders>
              <w:top w:val="single" w:sz="4" w:space="0" w:color="auto"/>
              <w:left w:val="single" w:sz="4" w:space="0" w:color="auto"/>
              <w:bottom w:val="single" w:sz="4" w:space="0" w:color="auto"/>
              <w:right w:val="single" w:sz="4" w:space="0" w:color="auto"/>
            </w:tcBorders>
            <w:vAlign w:val="center"/>
          </w:tcPr>
          <w:p w14:paraId="361D1631" w14:textId="77777777" w:rsidR="00CA1413" w:rsidRPr="00132542" w:rsidRDefault="00CA1413" w:rsidP="00427C72">
            <w:pPr>
              <w:jc w:val="center"/>
              <w:rPr>
                <w:b/>
              </w:rPr>
            </w:pPr>
            <w:r w:rsidRPr="00132542">
              <w:rPr>
                <w:b/>
              </w:rPr>
              <w:t>Наименование</w:t>
            </w:r>
          </w:p>
        </w:tc>
      </w:tr>
      <w:tr w:rsidR="00CA1413" w:rsidRPr="00CA1413" w14:paraId="7BBBA250" w14:textId="77777777" w:rsidTr="00CA1413">
        <w:tc>
          <w:tcPr>
            <w:tcW w:w="9214" w:type="dxa"/>
            <w:tcBorders>
              <w:top w:val="single" w:sz="4" w:space="0" w:color="auto"/>
              <w:left w:val="single" w:sz="4" w:space="0" w:color="auto"/>
              <w:bottom w:val="single" w:sz="4" w:space="0" w:color="auto"/>
              <w:right w:val="single" w:sz="4" w:space="0" w:color="auto"/>
            </w:tcBorders>
          </w:tcPr>
          <w:p w14:paraId="4D602015" w14:textId="77777777" w:rsidR="00CA1413" w:rsidRPr="00CA1413" w:rsidRDefault="00CA1413" w:rsidP="00427C72">
            <w:pPr>
              <w:jc w:val="both"/>
              <w:rPr>
                <w:b/>
              </w:rPr>
            </w:pPr>
            <w:r w:rsidRPr="00CA1413">
              <w:rPr>
                <w:b/>
              </w:rPr>
              <w:t>Специализированные аудитории:</w:t>
            </w:r>
          </w:p>
        </w:tc>
      </w:tr>
      <w:tr w:rsidR="00841D7B" w:rsidRPr="00132542" w14:paraId="31DC11F0"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684ECB59" w14:textId="77777777" w:rsidR="00841D7B" w:rsidRPr="00132542" w:rsidRDefault="00841D7B" w:rsidP="0013033D">
            <w:pPr>
              <w:jc w:val="both"/>
            </w:pPr>
            <w:r w:rsidRPr="00132542">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r w:rsidR="005972DE">
              <w:t>*</w:t>
            </w:r>
          </w:p>
        </w:tc>
      </w:tr>
      <w:tr w:rsidR="00CA1413" w:rsidRPr="00CA1413" w14:paraId="088ABFB1" w14:textId="77777777" w:rsidTr="00CA1413">
        <w:tc>
          <w:tcPr>
            <w:tcW w:w="9214" w:type="dxa"/>
            <w:tcBorders>
              <w:top w:val="single" w:sz="4" w:space="0" w:color="auto"/>
              <w:left w:val="single" w:sz="4" w:space="0" w:color="auto"/>
              <w:bottom w:val="single" w:sz="4" w:space="0" w:color="auto"/>
              <w:right w:val="single" w:sz="4" w:space="0" w:color="auto"/>
            </w:tcBorders>
          </w:tcPr>
          <w:p w14:paraId="62A900A6" w14:textId="77777777" w:rsidR="00CA1413" w:rsidRPr="00CA1413" w:rsidRDefault="00CA1413" w:rsidP="00427C72">
            <w:pPr>
              <w:jc w:val="both"/>
              <w:rPr>
                <w:b/>
              </w:rPr>
            </w:pPr>
            <w:r w:rsidRPr="00CA1413">
              <w:rPr>
                <w:b/>
              </w:rPr>
              <w:t>Технические средства обучения:</w:t>
            </w:r>
          </w:p>
        </w:tc>
      </w:tr>
      <w:tr w:rsidR="00841D7B" w:rsidRPr="00132542" w14:paraId="7123A0D5"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4DE8A58B" w14:textId="77777777" w:rsidR="00841D7B" w:rsidRPr="00132542" w:rsidRDefault="00841D7B" w:rsidP="00CA1413">
            <w:pPr>
              <w:jc w:val="right"/>
            </w:pPr>
            <w:r w:rsidRPr="00132542">
              <w:t>компьютер с программным обеспечением</w:t>
            </w:r>
          </w:p>
        </w:tc>
      </w:tr>
      <w:tr w:rsidR="00CA1413" w:rsidRPr="00CA1413" w14:paraId="24196B5D" w14:textId="77777777" w:rsidTr="00CA1413">
        <w:tc>
          <w:tcPr>
            <w:tcW w:w="9214" w:type="dxa"/>
            <w:tcBorders>
              <w:top w:val="single" w:sz="4" w:space="0" w:color="auto"/>
              <w:left w:val="single" w:sz="4" w:space="0" w:color="auto"/>
              <w:bottom w:val="single" w:sz="4" w:space="0" w:color="auto"/>
              <w:right w:val="single" w:sz="4" w:space="0" w:color="auto"/>
            </w:tcBorders>
          </w:tcPr>
          <w:p w14:paraId="7EDDF553" w14:textId="77777777" w:rsidR="00CA1413" w:rsidRPr="00CA1413" w:rsidRDefault="00CA1413" w:rsidP="00427C72">
            <w:pPr>
              <w:jc w:val="both"/>
              <w:rPr>
                <w:b/>
              </w:rPr>
            </w:pPr>
            <w:r w:rsidRPr="00CA1413">
              <w:rPr>
                <w:b/>
              </w:rPr>
              <w:t>Специализированные аудитории:</w:t>
            </w:r>
          </w:p>
        </w:tc>
      </w:tr>
      <w:tr w:rsidR="00841D7B" w:rsidRPr="00132542" w14:paraId="5A6584F0" w14:textId="77777777" w:rsidTr="004D20D3">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7E388C26" w14:textId="77777777" w:rsidR="00841D7B" w:rsidRPr="00132542" w:rsidRDefault="00841D7B" w:rsidP="004D20D3">
            <w:pPr>
              <w:jc w:val="both"/>
            </w:pPr>
            <w:r w:rsidRPr="00132542">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r w:rsidR="005972DE">
              <w:t>*</w:t>
            </w:r>
          </w:p>
        </w:tc>
      </w:tr>
      <w:tr w:rsidR="00CA1413" w:rsidRPr="00CA1413" w14:paraId="27A4396B" w14:textId="77777777" w:rsidTr="00CA1413">
        <w:tc>
          <w:tcPr>
            <w:tcW w:w="9214" w:type="dxa"/>
            <w:tcBorders>
              <w:top w:val="single" w:sz="4" w:space="0" w:color="auto"/>
              <w:left w:val="single" w:sz="4" w:space="0" w:color="auto"/>
              <w:bottom w:val="single" w:sz="4" w:space="0" w:color="auto"/>
              <w:right w:val="single" w:sz="4" w:space="0" w:color="auto"/>
            </w:tcBorders>
          </w:tcPr>
          <w:p w14:paraId="03A9E433" w14:textId="77777777" w:rsidR="00CA1413" w:rsidRPr="00CA1413" w:rsidRDefault="00CA1413" w:rsidP="00427C72">
            <w:pPr>
              <w:jc w:val="both"/>
              <w:rPr>
                <w:b/>
              </w:rPr>
            </w:pPr>
            <w:r w:rsidRPr="00CA1413">
              <w:rPr>
                <w:b/>
              </w:rPr>
              <w:t>Технические средства обучения:</w:t>
            </w:r>
          </w:p>
        </w:tc>
      </w:tr>
      <w:tr w:rsidR="00841D7B" w:rsidRPr="00132542" w14:paraId="1F32E117"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623B7CE2" w14:textId="77777777" w:rsidR="00841D7B" w:rsidRPr="00132542" w:rsidRDefault="00841D7B" w:rsidP="007C4811">
            <w:pPr>
              <w:jc w:val="right"/>
            </w:pPr>
            <w:r w:rsidRPr="00132542">
              <w:t xml:space="preserve">мультимедийный </w:t>
            </w:r>
            <w:r w:rsidR="007C4811">
              <w:t>комплекс</w:t>
            </w:r>
          </w:p>
        </w:tc>
      </w:tr>
      <w:tr w:rsidR="00841D7B" w:rsidRPr="00132542" w14:paraId="46273990"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7DF1F3E9" w14:textId="77777777" w:rsidR="00841D7B" w:rsidRPr="00132542" w:rsidRDefault="00841D7B" w:rsidP="00CA1413">
            <w:pPr>
              <w:jc w:val="right"/>
            </w:pPr>
            <w:r w:rsidRPr="00132542">
              <w:t>компьютер с программным обеспечением</w:t>
            </w:r>
            <w:r w:rsidR="005972DE">
              <w:t xml:space="preserve">, </w:t>
            </w:r>
            <w:r w:rsidR="00F2001D">
              <w:t>указанным в п.11</w:t>
            </w:r>
          </w:p>
        </w:tc>
      </w:tr>
    </w:tbl>
    <w:p w14:paraId="69D83655" w14:textId="77777777" w:rsidR="00B94536" w:rsidRDefault="00B94536" w:rsidP="00B94536">
      <w:pPr>
        <w:rPr>
          <w:i/>
          <w:color w:val="FF0000"/>
          <w:szCs w:val="28"/>
        </w:rPr>
      </w:pPr>
      <w:r>
        <w:rPr>
          <w:i/>
          <w:color w:val="FF0000"/>
          <w:szCs w:val="28"/>
        </w:rPr>
        <w:br w:type="page"/>
      </w:r>
    </w:p>
    <w:p w14:paraId="26A93FBC" w14:textId="77777777" w:rsidR="00B94536" w:rsidRPr="005972DE" w:rsidRDefault="00996916" w:rsidP="00B94536">
      <w:pPr>
        <w:rPr>
          <w:i/>
          <w:color w:val="FF0000"/>
          <w:szCs w:val="28"/>
        </w:rPr>
      </w:pPr>
      <w:r>
        <w:rPr>
          <w:noProof/>
        </w:rPr>
        <w:lastRenderedPageBreak/>
        <w:pict w14:anchorId="1BA1354A">
          <v:shapetype id="_x0000_t202" coordsize="21600,21600" o:spt="202" path="m,l,21600r21600,l21600,xe">
            <v:stroke joinstyle="miter"/>
            <v:path gradientshapeok="t" o:connecttype="rect"/>
          </v:shapetype>
          <v:shape id="Надпись 3" o:spid="_x0000_s1027" type="#_x0000_t202" style="position:absolute;margin-left:-9.65pt;margin-top:216.3pt;width:28.2pt;height:145.15pt;z-index:25166643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" filled="f" stroked="f">
            <v:textbox style="layout-flow:vertical;mso-layout-flow-alt:bottom-to-top;mso-fit-shape-to-text:t">
              <w:txbxContent>
                <w:p w14:paraId="1FC862B5" w14:textId="77777777" w:rsidR="003B002A" w:rsidRDefault="003B002A" w:rsidP="00B94536">
                  <w:pPr>
                    <w:rPr>
                      <w:rFonts w:ascii="Cambria" w:hAnsi="Cambria"/>
                    </w:rPr>
                  </w:pPr>
                  <w:r>
                    <w:t>17</w:t>
                  </w:r>
                </w:p>
              </w:txbxContent>
            </v:textbox>
          </v:shape>
        </w:pict>
      </w:r>
    </w:p>
    <w:p w14:paraId="45FED581" w14:textId="77777777" w:rsidR="00B94536" w:rsidRPr="009B6732" w:rsidRDefault="00B94536" w:rsidP="00B94536">
      <w:pPr>
        <w:spacing w:line="256" w:lineRule="auto"/>
        <w:ind w:left="274"/>
        <w:jc w:val="center"/>
        <w:rPr>
          <w:szCs w:val="28"/>
        </w:rPr>
      </w:pPr>
      <w:r w:rsidRPr="009B6732">
        <w:rPr>
          <w:rFonts w:eastAsia="Calibri"/>
          <w:szCs w:val="28"/>
        </w:rPr>
        <w:t xml:space="preserve"> </w:t>
      </w:r>
    </w:p>
    <w:p w14:paraId="5C519745" w14:textId="77777777" w:rsidR="00B94536" w:rsidRPr="009B6732" w:rsidRDefault="00B94536" w:rsidP="00B94536">
      <w:pPr>
        <w:rPr>
          <w:szCs w:val="28"/>
        </w:rPr>
      </w:pPr>
    </w:p>
    <w:p w14:paraId="41251100" w14:textId="77777777" w:rsidR="00DD15DD" w:rsidRPr="005972DE" w:rsidRDefault="00996916" w:rsidP="007C4811">
      <w:pPr>
        <w:jc w:val="both"/>
        <w:rPr>
          <w:i/>
          <w:color w:val="FF0000"/>
          <w:sz w:val="28"/>
          <w:szCs w:val="28"/>
        </w:rPr>
      </w:pPr>
      <w:r>
        <w:rPr>
          <w:noProof/>
        </w:rPr>
        <w:pict w14:anchorId="1286096A">
          <v:shape id="Надпись 5" o:spid="_x0000_s1026" type="#_x0000_t202" style="position:absolute;left:0;text-align:left;margin-left:-10.55pt;margin-top:182.8pt;width:28.2pt;height:145.65pt;z-index:251668480;visibility:visible;mso-wrap-style:square;mso-width-percent:400;mso-height-percent:200;mso-wrap-distance-left:9pt;mso-wrap-distance-top:0;mso-wrap-distance-right:9pt;mso-wrap-distance-bottom:0;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" filled="f" stroked="f">
            <v:textbox style="layout-flow:vertical;mso-layout-flow-alt:bottom-to-top;mso-fit-shape-to-text:t">
              <w:txbxContent>
                <w:p w14:paraId="6993284B" w14:textId="77777777" w:rsidR="003B002A" w:rsidRDefault="003B002A" w:rsidP="00B94536">
                  <w:pPr>
                    <w:rPr>
                      <w:rFonts w:ascii="Cambria" w:hAnsi="Cambria"/>
                    </w:rPr>
                  </w:pPr>
                  <w:r>
                    <w:t>17</w:t>
                  </w:r>
                </w:p>
              </w:txbxContent>
            </v:textbox>
          </v:shape>
        </w:pict>
      </w:r>
      <w:r w:rsidR="00B94536">
        <w:rPr>
          <w:i/>
          <w:noProof/>
          <w:color w:val="FF0000"/>
          <w:szCs w:val="28"/>
        </w:rPr>
        <w:drawing>
          <wp:anchor distT="0" distB="0" distL="114300" distR="114300" simplePos="0" relativeHeight="251660800" behindDoc="0" locked="0" layoutInCell="1" allowOverlap="1" wp14:anchorId="3B23DD75" wp14:editId="69F3A2F3">
            <wp:simplePos x="0" y="0"/>
            <wp:positionH relativeFrom="column">
              <wp:posOffset>-443675</wp:posOffset>
            </wp:positionH>
            <wp:positionV relativeFrom="paragraph">
              <wp:posOffset>2478537</wp:posOffset>
            </wp:positionV>
            <wp:extent cx="3982364" cy="3189427"/>
            <wp:effectExtent l="19050" t="0" r="0" b="0"/>
            <wp:wrapNone/>
            <wp:docPr id="6"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20"/>
                    <a:srcRect/>
                    <a:stretch>
                      <a:fillRect/>
                    </a:stretch>
                  </pic:blipFill>
                  <pic:spPr bwMode="auto">
                    <a:xfrm>
                      <a:off x="0" y="0"/>
                      <a:ext cx="3982364" cy="3189427"/>
                    </a:xfrm>
                    <a:prstGeom prst="rect">
                      <a:avLst/>
                    </a:prstGeom>
                    <a:noFill/>
                    <a:ln w="9525">
                      <a:noFill/>
                      <a:miter lim="800000"/>
                      <a:headEnd/>
                      <a:tailEnd/>
                    </a:ln>
                  </pic:spPr>
                </pic:pic>
              </a:graphicData>
            </a:graphic>
          </wp:anchor>
        </w:drawing>
      </w:r>
    </w:p>
    <w:sectPr w:rsidR="00DD15DD" w:rsidRPr="005972DE" w:rsidSect="001D740F">
      <w:headerReference w:type="first" r:id="rId21"/>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BE40BF" w14:textId="77777777" w:rsidR="00CC2E04" w:rsidRDefault="00CC2E04" w:rsidP="00D415CF">
      <w:r>
        <w:separator/>
      </w:r>
    </w:p>
  </w:endnote>
  <w:endnote w:type="continuationSeparator" w:id="0">
    <w:p w14:paraId="74A1FF5A" w14:textId="77777777" w:rsidR="00CC2E04" w:rsidRDefault="00CC2E04"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F470B5" w14:textId="77777777" w:rsidR="00CC2E04" w:rsidRDefault="00CC2E04" w:rsidP="00D415CF">
      <w:r>
        <w:separator/>
      </w:r>
    </w:p>
  </w:footnote>
  <w:footnote w:type="continuationSeparator" w:id="0">
    <w:p w14:paraId="38FA1170" w14:textId="77777777" w:rsidR="00CC2E04" w:rsidRDefault="00CC2E04" w:rsidP="00D41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73C966" w14:textId="77777777" w:rsidR="003B002A" w:rsidRDefault="003B002A" w:rsidP="001D740F">
    <w:pPr>
      <w:pStyle w:val="af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7620CE1"/>
    <w:multiLevelType w:val="hybridMultilevel"/>
    <w:tmpl w:val="80FCCA0E"/>
    <w:lvl w:ilvl="0" w:tplc="335475C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8"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CA35932"/>
    <w:multiLevelType w:val="hybridMultilevel"/>
    <w:tmpl w:val="51162E6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6"/>
  </w:num>
  <w:num w:numId="4">
    <w:abstractNumId w:val="5"/>
  </w:num>
  <w:num w:numId="5">
    <w:abstractNumId w:val="0"/>
  </w:num>
  <w:num w:numId="6">
    <w:abstractNumId w:val="4"/>
  </w:num>
  <w:num w:numId="7">
    <w:abstractNumId w:val="8"/>
  </w:num>
  <w:num w:numId="8">
    <w:abstractNumId w:val="2"/>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11448"/>
    <w:rsid w:val="000119B0"/>
    <w:rsid w:val="00020F98"/>
    <w:rsid w:val="00024ED1"/>
    <w:rsid w:val="0004282A"/>
    <w:rsid w:val="00055633"/>
    <w:rsid w:val="000620C0"/>
    <w:rsid w:val="000801C3"/>
    <w:rsid w:val="00115AE2"/>
    <w:rsid w:val="0012528D"/>
    <w:rsid w:val="0013033D"/>
    <w:rsid w:val="00132542"/>
    <w:rsid w:val="001373FB"/>
    <w:rsid w:val="00140B07"/>
    <w:rsid w:val="00145D5F"/>
    <w:rsid w:val="0015319D"/>
    <w:rsid w:val="00163B87"/>
    <w:rsid w:val="00180388"/>
    <w:rsid w:val="00196626"/>
    <w:rsid w:val="001B139B"/>
    <w:rsid w:val="001B548A"/>
    <w:rsid w:val="001C3B98"/>
    <w:rsid w:val="001D740F"/>
    <w:rsid w:val="00205DD4"/>
    <w:rsid w:val="00211E72"/>
    <w:rsid w:val="00263FCC"/>
    <w:rsid w:val="00266800"/>
    <w:rsid w:val="002720D3"/>
    <w:rsid w:val="002802B6"/>
    <w:rsid w:val="002B62E1"/>
    <w:rsid w:val="002C029B"/>
    <w:rsid w:val="002C158D"/>
    <w:rsid w:val="002D30F8"/>
    <w:rsid w:val="002E34AD"/>
    <w:rsid w:val="002F196F"/>
    <w:rsid w:val="00310654"/>
    <w:rsid w:val="00317A1E"/>
    <w:rsid w:val="00322492"/>
    <w:rsid w:val="00373DD8"/>
    <w:rsid w:val="003832CB"/>
    <w:rsid w:val="003A5A79"/>
    <w:rsid w:val="003B002A"/>
    <w:rsid w:val="003B01AE"/>
    <w:rsid w:val="003C4AC8"/>
    <w:rsid w:val="003D59CA"/>
    <w:rsid w:val="003E18B0"/>
    <w:rsid w:val="003F31B2"/>
    <w:rsid w:val="003F7508"/>
    <w:rsid w:val="00414C9A"/>
    <w:rsid w:val="00417AE0"/>
    <w:rsid w:val="00426C46"/>
    <w:rsid w:val="00427C72"/>
    <w:rsid w:val="00434C77"/>
    <w:rsid w:val="004976AA"/>
    <w:rsid w:val="004B1C91"/>
    <w:rsid w:val="004C767D"/>
    <w:rsid w:val="004D20D3"/>
    <w:rsid w:val="004E1DE9"/>
    <w:rsid w:val="004E6D1E"/>
    <w:rsid w:val="005151F2"/>
    <w:rsid w:val="0052348D"/>
    <w:rsid w:val="00587994"/>
    <w:rsid w:val="005972DE"/>
    <w:rsid w:val="005B043D"/>
    <w:rsid w:val="005C384D"/>
    <w:rsid w:val="00607703"/>
    <w:rsid w:val="00612527"/>
    <w:rsid w:val="00620188"/>
    <w:rsid w:val="00624552"/>
    <w:rsid w:val="0062528C"/>
    <w:rsid w:val="00647901"/>
    <w:rsid w:val="00652375"/>
    <w:rsid w:val="0066436B"/>
    <w:rsid w:val="006A3710"/>
    <w:rsid w:val="006B3EE3"/>
    <w:rsid w:val="006C4B05"/>
    <w:rsid w:val="006C6826"/>
    <w:rsid w:val="006E66F6"/>
    <w:rsid w:val="006F7BD2"/>
    <w:rsid w:val="00706AF1"/>
    <w:rsid w:val="007119A4"/>
    <w:rsid w:val="00715388"/>
    <w:rsid w:val="00723E90"/>
    <w:rsid w:val="00746223"/>
    <w:rsid w:val="00756A37"/>
    <w:rsid w:val="00763D81"/>
    <w:rsid w:val="0076746E"/>
    <w:rsid w:val="007864D1"/>
    <w:rsid w:val="00794AB2"/>
    <w:rsid w:val="007B32BD"/>
    <w:rsid w:val="007B6F36"/>
    <w:rsid w:val="007B71FB"/>
    <w:rsid w:val="007C3749"/>
    <w:rsid w:val="007C4811"/>
    <w:rsid w:val="007D6042"/>
    <w:rsid w:val="007E4E1F"/>
    <w:rsid w:val="007F5B91"/>
    <w:rsid w:val="0080089C"/>
    <w:rsid w:val="00841D7B"/>
    <w:rsid w:val="00842007"/>
    <w:rsid w:val="0084659A"/>
    <w:rsid w:val="00846AB3"/>
    <w:rsid w:val="008565BB"/>
    <w:rsid w:val="00872FA0"/>
    <w:rsid w:val="00873183"/>
    <w:rsid w:val="00893E45"/>
    <w:rsid w:val="00897523"/>
    <w:rsid w:val="008A3795"/>
    <w:rsid w:val="008A5983"/>
    <w:rsid w:val="008B34B2"/>
    <w:rsid w:val="008B37C7"/>
    <w:rsid w:val="008B3A85"/>
    <w:rsid w:val="008F472E"/>
    <w:rsid w:val="009017AD"/>
    <w:rsid w:val="009105A8"/>
    <w:rsid w:val="0092223E"/>
    <w:rsid w:val="00946A9F"/>
    <w:rsid w:val="009579D9"/>
    <w:rsid w:val="009641C1"/>
    <w:rsid w:val="00991DD5"/>
    <w:rsid w:val="00996916"/>
    <w:rsid w:val="00997224"/>
    <w:rsid w:val="009A1B77"/>
    <w:rsid w:val="009A4DD0"/>
    <w:rsid w:val="009B7B80"/>
    <w:rsid w:val="009C72A9"/>
    <w:rsid w:val="009E4724"/>
    <w:rsid w:val="00A41FAA"/>
    <w:rsid w:val="00A6107C"/>
    <w:rsid w:val="00A72541"/>
    <w:rsid w:val="00A969C1"/>
    <w:rsid w:val="00AB5B4D"/>
    <w:rsid w:val="00AD67A6"/>
    <w:rsid w:val="00AF0C04"/>
    <w:rsid w:val="00AF221F"/>
    <w:rsid w:val="00B124E8"/>
    <w:rsid w:val="00B275B6"/>
    <w:rsid w:val="00B35CAC"/>
    <w:rsid w:val="00B44D1F"/>
    <w:rsid w:val="00B93249"/>
    <w:rsid w:val="00B94536"/>
    <w:rsid w:val="00BA32CC"/>
    <w:rsid w:val="00BB3D92"/>
    <w:rsid w:val="00BB75A8"/>
    <w:rsid w:val="00BF007F"/>
    <w:rsid w:val="00BF7405"/>
    <w:rsid w:val="00C04F49"/>
    <w:rsid w:val="00C131B5"/>
    <w:rsid w:val="00C20C94"/>
    <w:rsid w:val="00C256C6"/>
    <w:rsid w:val="00C51150"/>
    <w:rsid w:val="00C90FAA"/>
    <w:rsid w:val="00C934A7"/>
    <w:rsid w:val="00CA11E0"/>
    <w:rsid w:val="00CA1413"/>
    <w:rsid w:val="00CA6869"/>
    <w:rsid w:val="00CC1B88"/>
    <w:rsid w:val="00CC2E04"/>
    <w:rsid w:val="00CC3295"/>
    <w:rsid w:val="00CF0A38"/>
    <w:rsid w:val="00D02925"/>
    <w:rsid w:val="00D0718E"/>
    <w:rsid w:val="00D415CF"/>
    <w:rsid w:val="00D52E2D"/>
    <w:rsid w:val="00D6479A"/>
    <w:rsid w:val="00D94445"/>
    <w:rsid w:val="00DA1B14"/>
    <w:rsid w:val="00DA2406"/>
    <w:rsid w:val="00DD15DD"/>
    <w:rsid w:val="00DE3F6D"/>
    <w:rsid w:val="00DE674D"/>
    <w:rsid w:val="00DF1BAC"/>
    <w:rsid w:val="00E04C3E"/>
    <w:rsid w:val="00E10CAF"/>
    <w:rsid w:val="00E24706"/>
    <w:rsid w:val="00E52146"/>
    <w:rsid w:val="00E57A8C"/>
    <w:rsid w:val="00E80E5E"/>
    <w:rsid w:val="00E91C4D"/>
    <w:rsid w:val="00E962FC"/>
    <w:rsid w:val="00EA6D14"/>
    <w:rsid w:val="00EB18FF"/>
    <w:rsid w:val="00EC316E"/>
    <w:rsid w:val="00F04918"/>
    <w:rsid w:val="00F16386"/>
    <w:rsid w:val="00F17FAE"/>
    <w:rsid w:val="00F2001D"/>
    <w:rsid w:val="00F40A43"/>
    <w:rsid w:val="00F43F7D"/>
    <w:rsid w:val="00F514B5"/>
    <w:rsid w:val="00F60F2B"/>
    <w:rsid w:val="00F77FE6"/>
    <w:rsid w:val="00FA72CF"/>
    <w:rsid w:val="00FB07B6"/>
    <w:rsid w:val="00FD1193"/>
    <w:rsid w:val="00FE2B99"/>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C343BF5"/>
  <w15:docId w15:val="{4F9D8CA6-6EEA-46FE-9EA4-8826DBB24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autoRedefine/>
    <w:uiPriority w:val="9"/>
    <w:qFormat/>
    <w:rsid w:val="00180388"/>
    <w:pPr>
      <w:keepNext/>
      <w:keepLines/>
      <w:spacing w:before="480"/>
      <w:jc w:val="center"/>
      <w:outlineLvl w:val="0"/>
    </w:pPr>
    <w:rPr>
      <w:rFonts w:eastAsiaTheme="majorEastAsia"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
    <w:name w:val="Оглавление (2)_"/>
    <w:basedOn w:val="a0"/>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basedOn w:val="a"/>
    <w:uiPriority w:val="99"/>
    <w:unhideWhenUsed/>
    <w:rsid w:val="00BB75A8"/>
    <w:pPr>
      <w:spacing w:before="100" w:beforeAutospacing="1" w:after="100" w:afterAutospacing="1"/>
    </w:pPr>
  </w:style>
  <w:style w:type="paragraph" w:styleId="a8">
    <w:name w:val="List Paragraph"/>
    <w:basedOn w:val="a"/>
    <w:uiPriority w:val="34"/>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180388"/>
    <w:rPr>
      <w:rFonts w:ascii="Times New Roman" w:eastAsiaTheme="majorEastAsia" w:hAnsi="Times New Roman" w:cstheme="majorBidi"/>
      <w:b/>
      <w:bCs/>
      <w:sz w:val="28"/>
      <w:szCs w:val="28"/>
      <w:lang w:eastAsia="ru-RU"/>
    </w:rPr>
  </w:style>
  <w:style w:type="character" w:styleId="a9">
    <w:name w:val="annotation reference"/>
    <w:basedOn w:val="a0"/>
    <w:uiPriority w:val="99"/>
    <w:semiHidden/>
    <w:unhideWhenUsed/>
    <w:rsid w:val="00AD67A6"/>
    <w:rPr>
      <w:sz w:val="16"/>
      <w:szCs w:val="16"/>
    </w:rPr>
  </w:style>
  <w:style w:type="paragraph" w:styleId="aa">
    <w:name w:val="annotation text"/>
    <w:basedOn w:val="a"/>
    <w:link w:val="ab"/>
    <w:uiPriority w:val="99"/>
    <w:semiHidden/>
    <w:unhideWhenUsed/>
    <w:rsid w:val="00AD67A6"/>
    <w:rPr>
      <w:sz w:val="20"/>
      <w:szCs w:val="20"/>
    </w:rPr>
  </w:style>
  <w:style w:type="character" w:customStyle="1" w:styleId="ab">
    <w:name w:val="Текст примечания Знак"/>
    <w:basedOn w:val="a0"/>
    <w:link w:val="aa"/>
    <w:uiPriority w:val="99"/>
    <w:semiHidden/>
    <w:rsid w:val="00AD67A6"/>
    <w:rPr>
      <w:rFonts w:ascii="Times New Roman" w:hAnsi="Times New Roman" w:cs="Times New Roman"/>
      <w:sz w:val="20"/>
      <w:szCs w:val="20"/>
      <w:lang w:eastAsia="ru-RU"/>
    </w:rPr>
  </w:style>
  <w:style w:type="paragraph" w:styleId="ac">
    <w:name w:val="annotation subject"/>
    <w:basedOn w:val="aa"/>
    <w:next w:val="aa"/>
    <w:link w:val="ad"/>
    <w:uiPriority w:val="99"/>
    <w:semiHidden/>
    <w:unhideWhenUsed/>
    <w:rsid w:val="00AD67A6"/>
    <w:rPr>
      <w:b/>
      <w:bCs/>
    </w:rPr>
  </w:style>
  <w:style w:type="character" w:customStyle="1" w:styleId="ad">
    <w:name w:val="Тема примечания Знак"/>
    <w:basedOn w:val="ab"/>
    <w:link w:val="ac"/>
    <w:uiPriority w:val="99"/>
    <w:semiHidden/>
    <w:rsid w:val="00AD67A6"/>
    <w:rPr>
      <w:rFonts w:ascii="Times New Roman" w:hAnsi="Times New Roman" w:cs="Times New Roman"/>
      <w:b/>
      <w:bCs/>
      <w:sz w:val="20"/>
      <w:szCs w:val="20"/>
      <w:lang w:eastAsia="ru-RU"/>
    </w:rPr>
  </w:style>
  <w:style w:type="paragraph" w:styleId="ae">
    <w:name w:val="Balloon Text"/>
    <w:basedOn w:val="a"/>
    <w:link w:val="af"/>
    <w:uiPriority w:val="99"/>
    <w:semiHidden/>
    <w:unhideWhenUsed/>
    <w:rsid w:val="00AD67A6"/>
    <w:rPr>
      <w:rFonts w:ascii="Tahoma" w:hAnsi="Tahoma" w:cs="Tahoma"/>
      <w:sz w:val="16"/>
      <w:szCs w:val="16"/>
    </w:rPr>
  </w:style>
  <w:style w:type="character" w:customStyle="1" w:styleId="af">
    <w:name w:val="Текст выноски Знак"/>
    <w:basedOn w:val="a0"/>
    <w:link w:val="ae"/>
    <w:uiPriority w:val="99"/>
    <w:semiHidden/>
    <w:rsid w:val="00AD67A6"/>
    <w:rPr>
      <w:rFonts w:ascii="Tahoma" w:hAnsi="Tahoma" w:cs="Tahoma"/>
      <w:sz w:val="16"/>
      <w:szCs w:val="16"/>
      <w:lang w:eastAsia="ru-RU"/>
    </w:rPr>
  </w:style>
  <w:style w:type="paragraph" w:styleId="af0">
    <w:name w:val="header"/>
    <w:basedOn w:val="a"/>
    <w:link w:val="af1"/>
    <w:uiPriority w:val="99"/>
    <w:semiHidden/>
    <w:unhideWhenUsed/>
    <w:rsid w:val="001D740F"/>
    <w:pPr>
      <w:tabs>
        <w:tab w:val="center" w:pos="4677"/>
        <w:tab w:val="right" w:pos="9355"/>
      </w:tabs>
    </w:pPr>
  </w:style>
  <w:style w:type="character" w:customStyle="1" w:styleId="af1">
    <w:name w:val="Верхний колонтитул Знак"/>
    <w:basedOn w:val="a0"/>
    <w:link w:val="af0"/>
    <w:uiPriority w:val="99"/>
    <w:semiHidden/>
    <w:rsid w:val="001D740F"/>
    <w:rPr>
      <w:rFonts w:ascii="Times New Roman" w:hAnsi="Times New Roman" w:cs="Times New Roman"/>
      <w:lang w:eastAsia="ru-RU"/>
    </w:rPr>
  </w:style>
  <w:style w:type="paragraph" w:styleId="af2">
    <w:name w:val="footer"/>
    <w:basedOn w:val="a"/>
    <w:link w:val="af3"/>
    <w:uiPriority w:val="99"/>
    <w:semiHidden/>
    <w:unhideWhenUsed/>
    <w:rsid w:val="001D740F"/>
    <w:pPr>
      <w:tabs>
        <w:tab w:val="center" w:pos="4677"/>
        <w:tab w:val="right" w:pos="9355"/>
      </w:tabs>
    </w:pPr>
  </w:style>
  <w:style w:type="character" w:customStyle="1" w:styleId="af3">
    <w:name w:val="Нижний колонтитул Знак"/>
    <w:basedOn w:val="a0"/>
    <w:link w:val="af2"/>
    <w:uiPriority w:val="99"/>
    <w:semiHidden/>
    <w:rsid w:val="001D740F"/>
    <w:rPr>
      <w:rFonts w:ascii="Times New Roman" w:hAnsi="Times New Roman" w:cs="Times New Roman"/>
      <w:lang w:eastAsia="ru-RU"/>
    </w:rPr>
  </w:style>
  <w:style w:type="paragraph" w:styleId="af4">
    <w:name w:val="TOC Heading"/>
    <w:basedOn w:val="1"/>
    <w:next w:val="a"/>
    <w:uiPriority w:val="39"/>
    <w:semiHidden/>
    <w:unhideWhenUsed/>
    <w:qFormat/>
    <w:rsid w:val="00180388"/>
    <w:pPr>
      <w:spacing w:line="276" w:lineRule="auto"/>
      <w:jc w:val="left"/>
      <w:outlineLvl w:val="9"/>
    </w:pPr>
    <w:rPr>
      <w:rFonts w:asciiTheme="majorHAnsi" w:hAnsiTheme="majorHAnsi"/>
      <w:color w:val="2F5496" w:themeColor="accent1" w:themeShade="BF"/>
      <w:lang w:eastAsia="en-US"/>
    </w:rPr>
  </w:style>
  <w:style w:type="paragraph" w:styleId="11">
    <w:name w:val="toc 1"/>
    <w:basedOn w:val="a"/>
    <w:next w:val="a"/>
    <w:autoRedefine/>
    <w:uiPriority w:val="39"/>
    <w:unhideWhenUsed/>
    <w:rsid w:val="00180388"/>
    <w:pPr>
      <w:spacing w:after="100"/>
    </w:pPr>
  </w:style>
  <w:style w:type="character" w:styleId="af5">
    <w:name w:val="Hyperlink"/>
    <w:basedOn w:val="a0"/>
    <w:uiPriority w:val="99"/>
    <w:unhideWhenUsed/>
    <w:rsid w:val="00180388"/>
    <w:rPr>
      <w:color w:val="0563C1" w:themeColor="hyperlink"/>
      <w:u w:val="single"/>
    </w:rPr>
  </w:style>
  <w:style w:type="character" w:styleId="af6">
    <w:name w:val="FollowedHyperlink"/>
    <w:basedOn w:val="a0"/>
    <w:uiPriority w:val="99"/>
    <w:semiHidden/>
    <w:unhideWhenUsed/>
    <w:rsid w:val="00427C72"/>
    <w:rPr>
      <w:color w:val="954F72" w:themeColor="followedHyperlink"/>
      <w:u w:val="single"/>
    </w:rPr>
  </w:style>
  <w:style w:type="character" w:customStyle="1" w:styleId="12">
    <w:name w:val="Неразрешенное упоминание1"/>
    <w:basedOn w:val="a0"/>
    <w:uiPriority w:val="99"/>
    <w:semiHidden/>
    <w:unhideWhenUsed/>
    <w:rsid w:val="00D9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nanium.com/bookread2.php?book=257371" TargetMode="External"/><Relationship Id="rId18" Type="http://schemas.openxmlformats.org/officeDocument/2006/relationships/hyperlink" Target="https://www.marketologi.ru/"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znanium.com/catalog/product/2083017" TargetMode="External"/><Relationship Id="rId17" Type="http://schemas.openxmlformats.org/officeDocument/2006/relationships/hyperlink" Target="http://znanium.com/bookread2.php?book=257371" TargetMode="External"/><Relationship Id="rId2" Type="http://schemas.openxmlformats.org/officeDocument/2006/relationships/numbering" Target="numbering.xml"/><Relationship Id="rId16" Type="http://schemas.openxmlformats.org/officeDocument/2006/relationships/hyperlink" Target="http://znanium.com/bookread2.php?book=257371" TargetMode="Externa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read?id=355885" TargetMode="External"/><Relationship Id="rId5" Type="http://schemas.openxmlformats.org/officeDocument/2006/relationships/webSettings" Target="webSettings.xml"/><Relationship Id="rId15" Type="http://schemas.openxmlformats.org/officeDocument/2006/relationships/hyperlink" Target="https://znanium.com/catalog/product/2083017"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http://www.alt-marketing.ru/articles/research.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znanium.com/read?id=355885"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21470285-0955-4907-8223-8583A28BE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18</Pages>
  <Words>4587</Words>
  <Characters>26148</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12</cp:revision>
  <cp:lastPrinted>2018-12-26T05:25:00Z</cp:lastPrinted>
  <dcterms:created xsi:type="dcterms:W3CDTF">2022-01-14T12:39:00Z</dcterms:created>
  <dcterms:modified xsi:type="dcterms:W3CDTF">2024-09-29T08:59:00Z</dcterms:modified>
</cp:coreProperties>
</file>