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482" w:rsidRPr="008D5482" w:rsidRDefault="004D2BD9" w:rsidP="005C747D">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7133F3">
        <w:rPr>
          <w:rFonts w:ascii="Times New Roman" w:eastAsia="Calibri" w:hAnsi="Times New Roman" w:cs="Times New Roman"/>
          <w:sz w:val="28"/>
          <w:szCs w:val="28"/>
          <w:lang w:eastAsia="ru-RU"/>
        </w:rPr>
        <w:t xml:space="preserve"> </w:t>
      </w:r>
      <w:r w:rsidR="008D5482" w:rsidRPr="008D5482">
        <w:rPr>
          <w:rFonts w:ascii="Times New Roman" w:eastAsia="Calibri" w:hAnsi="Times New Roman" w:cs="Times New Roman"/>
          <w:sz w:val="28"/>
          <w:szCs w:val="28"/>
          <w:lang w:eastAsia="ru-RU"/>
        </w:rPr>
        <w:t xml:space="preserve">Автономное образовательное учреждение </w:t>
      </w:r>
    </w:p>
    <w:p w:rsidR="008D5482" w:rsidRPr="008D5482" w:rsidRDefault="008D5482" w:rsidP="005C747D">
      <w:pPr>
        <w:spacing w:after="0" w:line="240" w:lineRule="auto"/>
        <w:jc w:val="center"/>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 xml:space="preserve">высшего образования Ленинградской области </w:t>
      </w:r>
    </w:p>
    <w:p w:rsidR="008D5482" w:rsidRPr="008D5482" w:rsidRDefault="008D5482" w:rsidP="005C747D">
      <w:pPr>
        <w:spacing w:after="0" w:line="240" w:lineRule="auto"/>
        <w:jc w:val="center"/>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 xml:space="preserve">«Государственный институт экономики, финансов, права и технологий» </w:t>
      </w:r>
    </w:p>
    <w:p w:rsidR="008D5482" w:rsidRPr="008D5482" w:rsidRDefault="008D5482" w:rsidP="005C747D">
      <w:pPr>
        <w:spacing w:after="0" w:line="240" w:lineRule="auto"/>
        <w:jc w:val="center"/>
        <w:rPr>
          <w:rFonts w:ascii="Times New Roman" w:eastAsia="Calibri" w:hAnsi="Times New Roman" w:cs="Times New Roman"/>
          <w:sz w:val="28"/>
          <w:szCs w:val="28"/>
          <w:lang w:eastAsia="ru-RU"/>
        </w:rPr>
      </w:pPr>
    </w:p>
    <w:p w:rsidR="008D5482" w:rsidRPr="008D5482" w:rsidRDefault="008D5482" w:rsidP="005C747D">
      <w:pPr>
        <w:spacing w:after="0" w:line="240" w:lineRule="auto"/>
        <w:jc w:val="center"/>
        <w:rPr>
          <w:rFonts w:ascii="Times New Roman" w:eastAsia="Calibri" w:hAnsi="Times New Roman" w:cs="Times New Roman"/>
          <w:sz w:val="28"/>
          <w:szCs w:val="28"/>
          <w:lang w:eastAsia="ru-RU"/>
        </w:rPr>
      </w:pPr>
    </w:p>
    <w:p w:rsidR="008D5482" w:rsidRPr="008D5482" w:rsidRDefault="008D5482" w:rsidP="005C747D">
      <w:pPr>
        <w:spacing w:after="0" w:line="240" w:lineRule="auto"/>
        <w:jc w:val="center"/>
        <w:rPr>
          <w:rFonts w:ascii="Times New Roman" w:eastAsia="Calibri" w:hAnsi="Times New Roman" w:cs="Times New Roman"/>
          <w:sz w:val="28"/>
          <w:szCs w:val="28"/>
          <w:lang w:eastAsia="ru-RU"/>
        </w:rPr>
      </w:pPr>
    </w:p>
    <w:p w:rsidR="008D5482" w:rsidRPr="008D5482" w:rsidRDefault="006E1D54" w:rsidP="005C747D">
      <w:pPr>
        <w:spacing w:after="0" w:line="240" w:lineRule="auto"/>
        <w:jc w:val="center"/>
        <w:rPr>
          <w:rFonts w:ascii="Times New Roman" w:eastAsia="Calibri" w:hAnsi="Times New Roman" w:cs="Times New Roman"/>
          <w:sz w:val="28"/>
          <w:szCs w:val="28"/>
          <w:lang w:eastAsia="ru-RU"/>
        </w:rPr>
      </w:pPr>
      <w:r w:rsidRPr="006A3429">
        <w:rPr>
          <w:rFonts w:ascii="Times New Roman" w:eastAsia="Calibri" w:hAnsi="Times New Roman" w:cs="Times New Roman"/>
          <w:noProof/>
          <w:sz w:val="28"/>
          <w:szCs w:val="28"/>
        </w:rPr>
        <w:drawing>
          <wp:anchor distT="0" distB="0" distL="114300" distR="114300" simplePos="0" relativeHeight="251663360" behindDoc="0" locked="0" layoutInCell="1" allowOverlap="1" wp14:anchorId="2FF7B9D4" wp14:editId="4DA0B4AF">
            <wp:simplePos x="0" y="0"/>
            <wp:positionH relativeFrom="margin">
              <wp:posOffset>3115733</wp:posOffset>
            </wp:positionH>
            <wp:positionV relativeFrom="paragraph">
              <wp:posOffset>168698</wp:posOffset>
            </wp:positionV>
            <wp:extent cx="3534770" cy="1643068"/>
            <wp:effectExtent l="0" t="0" r="8890" b="0"/>
            <wp:wrapNone/>
            <wp:docPr id="5" name="Рисунок 5"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D5482" w:rsidRDefault="008D5482" w:rsidP="005C747D">
      <w:pPr>
        <w:spacing w:after="0" w:line="240" w:lineRule="auto"/>
        <w:jc w:val="center"/>
        <w:rPr>
          <w:rFonts w:ascii="Times New Roman" w:eastAsia="Calibri" w:hAnsi="Times New Roman" w:cs="Times New Roman"/>
          <w:sz w:val="28"/>
          <w:szCs w:val="28"/>
          <w:lang w:eastAsia="ru-RU"/>
        </w:rPr>
      </w:pPr>
    </w:p>
    <w:p w:rsidR="006E1D54" w:rsidRDefault="006E1D54" w:rsidP="005C747D">
      <w:pPr>
        <w:spacing w:after="0" w:line="240" w:lineRule="auto"/>
        <w:jc w:val="center"/>
        <w:rPr>
          <w:rFonts w:ascii="Times New Roman" w:eastAsia="Calibri" w:hAnsi="Times New Roman" w:cs="Times New Roman"/>
          <w:sz w:val="28"/>
          <w:szCs w:val="28"/>
          <w:lang w:eastAsia="ru-RU"/>
        </w:rPr>
      </w:pPr>
    </w:p>
    <w:p w:rsidR="006E1D54" w:rsidRDefault="006E1D54" w:rsidP="005C747D">
      <w:pPr>
        <w:spacing w:after="0" w:line="240" w:lineRule="auto"/>
        <w:jc w:val="center"/>
        <w:rPr>
          <w:rFonts w:ascii="Times New Roman" w:eastAsia="Calibri" w:hAnsi="Times New Roman" w:cs="Times New Roman"/>
          <w:sz w:val="28"/>
          <w:szCs w:val="28"/>
          <w:lang w:eastAsia="ru-RU"/>
        </w:rPr>
      </w:pPr>
    </w:p>
    <w:p w:rsidR="006E1D54" w:rsidRDefault="006E1D54" w:rsidP="005C747D">
      <w:pPr>
        <w:spacing w:after="0" w:line="240" w:lineRule="auto"/>
        <w:jc w:val="center"/>
        <w:rPr>
          <w:rFonts w:ascii="Times New Roman" w:eastAsia="Calibri" w:hAnsi="Times New Roman" w:cs="Times New Roman"/>
          <w:sz w:val="28"/>
          <w:szCs w:val="28"/>
          <w:lang w:eastAsia="ru-RU"/>
        </w:rPr>
      </w:pPr>
    </w:p>
    <w:p w:rsidR="006E1D54" w:rsidRDefault="006E1D54" w:rsidP="005C747D">
      <w:pPr>
        <w:spacing w:after="0" w:line="240" w:lineRule="auto"/>
        <w:jc w:val="center"/>
        <w:rPr>
          <w:rFonts w:ascii="Times New Roman" w:eastAsia="Calibri" w:hAnsi="Times New Roman" w:cs="Times New Roman"/>
          <w:sz w:val="28"/>
          <w:szCs w:val="28"/>
          <w:lang w:eastAsia="ru-RU"/>
        </w:rPr>
      </w:pPr>
    </w:p>
    <w:p w:rsidR="006E1D54" w:rsidRPr="008D5482" w:rsidRDefault="006E1D54" w:rsidP="005C747D">
      <w:pPr>
        <w:spacing w:after="0" w:line="240" w:lineRule="auto"/>
        <w:jc w:val="center"/>
        <w:rPr>
          <w:rFonts w:ascii="Times New Roman" w:eastAsia="Calibri" w:hAnsi="Times New Roman" w:cs="Times New Roman"/>
          <w:bCs/>
          <w:sz w:val="28"/>
          <w:szCs w:val="28"/>
          <w:lang w:eastAsia="ru-RU"/>
        </w:rPr>
      </w:pPr>
    </w:p>
    <w:p w:rsidR="008D5482" w:rsidRPr="008D5482" w:rsidRDefault="008D5482" w:rsidP="005C747D">
      <w:pPr>
        <w:spacing w:after="0" w:line="240" w:lineRule="auto"/>
        <w:jc w:val="center"/>
        <w:rPr>
          <w:rFonts w:ascii="Times New Roman" w:eastAsia="Calibri" w:hAnsi="Times New Roman" w:cs="Times New Roman"/>
          <w:bCs/>
          <w:sz w:val="28"/>
          <w:szCs w:val="28"/>
          <w:lang w:eastAsia="ru-RU"/>
        </w:rPr>
      </w:pPr>
    </w:p>
    <w:p w:rsidR="008D5482" w:rsidRPr="008D5482" w:rsidRDefault="008D5482" w:rsidP="005C747D">
      <w:pPr>
        <w:spacing w:after="0" w:line="240" w:lineRule="auto"/>
        <w:jc w:val="center"/>
        <w:rPr>
          <w:rFonts w:ascii="Times New Roman" w:eastAsia="Calibri" w:hAnsi="Times New Roman" w:cs="Times New Roman"/>
          <w:bCs/>
          <w:sz w:val="28"/>
          <w:szCs w:val="28"/>
          <w:lang w:eastAsia="ru-RU"/>
        </w:rPr>
      </w:pPr>
    </w:p>
    <w:p w:rsidR="008D5482" w:rsidRPr="008D5482" w:rsidRDefault="008D5482" w:rsidP="005C747D">
      <w:pPr>
        <w:spacing w:after="0" w:line="240" w:lineRule="auto"/>
        <w:jc w:val="center"/>
        <w:rPr>
          <w:rFonts w:ascii="Times New Roman" w:eastAsia="Calibri" w:hAnsi="Times New Roman" w:cs="Times New Roman"/>
          <w:bCs/>
          <w:sz w:val="28"/>
          <w:szCs w:val="28"/>
          <w:lang w:eastAsia="ru-RU"/>
        </w:rPr>
      </w:pPr>
    </w:p>
    <w:p w:rsidR="008D5482" w:rsidRPr="008D5482" w:rsidRDefault="008D5482" w:rsidP="005C747D">
      <w:pPr>
        <w:spacing w:after="0" w:line="240" w:lineRule="auto"/>
        <w:jc w:val="center"/>
        <w:rPr>
          <w:rFonts w:ascii="Times New Roman" w:eastAsia="Calibri" w:hAnsi="Times New Roman" w:cs="Times New Roman"/>
          <w:bCs/>
          <w:sz w:val="28"/>
          <w:szCs w:val="28"/>
          <w:lang w:eastAsia="ru-RU"/>
        </w:rPr>
      </w:pPr>
    </w:p>
    <w:p w:rsidR="008D5482" w:rsidRPr="008D5482" w:rsidRDefault="008D5482" w:rsidP="005C747D">
      <w:pPr>
        <w:spacing w:after="0" w:line="240" w:lineRule="auto"/>
        <w:jc w:val="center"/>
        <w:rPr>
          <w:rFonts w:ascii="Times New Roman" w:eastAsia="Calibri" w:hAnsi="Times New Roman" w:cs="Times New Roman"/>
          <w:bCs/>
          <w:sz w:val="28"/>
          <w:szCs w:val="28"/>
          <w:lang w:eastAsia="ru-RU"/>
        </w:rPr>
      </w:pPr>
    </w:p>
    <w:p w:rsidR="008D5482" w:rsidRPr="005C747D" w:rsidRDefault="008D5482" w:rsidP="005C747D">
      <w:pPr>
        <w:spacing w:after="0" w:line="240" w:lineRule="auto"/>
        <w:jc w:val="center"/>
        <w:rPr>
          <w:rFonts w:ascii="Times New Roman" w:eastAsia="Calibri" w:hAnsi="Times New Roman" w:cs="Times New Roman"/>
          <w:b/>
          <w:sz w:val="28"/>
          <w:szCs w:val="28"/>
          <w:lang w:eastAsia="ru-RU"/>
        </w:rPr>
      </w:pPr>
      <w:r w:rsidRPr="005C747D">
        <w:rPr>
          <w:rFonts w:ascii="Times New Roman" w:eastAsia="Calibri" w:hAnsi="Times New Roman" w:cs="Times New Roman"/>
          <w:b/>
          <w:bCs/>
          <w:sz w:val="28"/>
          <w:szCs w:val="28"/>
          <w:lang w:eastAsia="ru-RU"/>
        </w:rPr>
        <w:t xml:space="preserve">РАБОЧАЯ ПРОГРАММА ПО ДИСЦИПЛИНЕ </w:t>
      </w:r>
    </w:p>
    <w:p w:rsidR="008D5482" w:rsidRPr="005C747D" w:rsidRDefault="008D5482" w:rsidP="005C747D">
      <w:pPr>
        <w:spacing w:after="0" w:line="240" w:lineRule="auto"/>
        <w:jc w:val="center"/>
        <w:rPr>
          <w:rFonts w:ascii="Times New Roman" w:eastAsia="Calibri" w:hAnsi="Times New Roman" w:cs="Times New Roman"/>
          <w:i/>
          <w:sz w:val="28"/>
          <w:szCs w:val="28"/>
          <w:lang w:eastAsia="ru-RU"/>
        </w:rPr>
      </w:pPr>
      <w:r w:rsidRPr="005C747D">
        <w:rPr>
          <w:rFonts w:ascii="Times New Roman" w:eastAsia="Calibri" w:hAnsi="Times New Roman" w:cs="Times New Roman"/>
          <w:bCs/>
          <w:i/>
          <w:sz w:val="28"/>
          <w:szCs w:val="28"/>
          <w:lang w:eastAsia="ru-RU"/>
        </w:rPr>
        <w:t>«</w:t>
      </w:r>
      <w:r w:rsidRPr="005C747D">
        <w:rPr>
          <w:rFonts w:ascii="Times New Roman" w:eastAsia="Calibri" w:hAnsi="Times New Roman" w:cs="Times New Roman"/>
          <w:bCs/>
          <w:i/>
          <w:iCs/>
          <w:sz w:val="28"/>
          <w:szCs w:val="28"/>
          <w:lang w:eastAsia="ru-RU"/>
        </w:rPr>
        <w:t>Ф</w:t>
      </w:r>
      <w:r w:rsidR="005C747D" w:rsidRPr="005C747D">
        <w:rPr>
          <w:rFonts w:ascii="Times New Roman" w:eastAsia="Calibri" w:hAnsi="Times New Roman" w:cs="Times New Roman"/>
          <w:bCs/>
          <w:i/>
          <w:iCs/>
          <w:sz w:val="28"/>
          <w:szCs w:val="28"/>
          <w:lang w:eastAsia="ru-RU"/>
        </w:rPr>
        <w:t>ИЛОСОФИЯ</w:t>
      </w:r>
      <w:r w:rsidRPr="005C747D">
        <w:rPr>
          <w:rFonts w:ascii="Times New Roman" w:eastAsia="Calibri" w:hAnsi="Times New Roman" w:cs="Times New Roman"/>
          <w:bCs/>
          <w:i/>
          <w:sz w:val="28"/>
          <w:szCs w:val="28"/>
          <w:lang w:eastAsia="ru-RU"/>
        </w:rPr>
        <w:t>»</w:t>
      </w:r>
    </w:p>
    <w:p w:rsidR="008D5482" w:rsidRPr="008D5482" w:rsidRDefault="008D5482" w:rsidP="005C747D">
      <w:pPr>
        <w:spacing w:after="0" w:line="240" w:lineRule="auto"/>
        <w:jc w:val="center"/>
        <w:rPr>
          <w:rFonts w:ascii="Times New Roman" w:eastAsia="Calibri" w:hAnsi="Times New Roman" w:cs="Times New Roman"/>
          <w:bCs/>
          <w:sz w:val="28"/>
          <w:szCs w:val="28"/>
          <w:lang w:eastAsia="ru-RU"/>
        </w:rPr>
      </w:pPr>
    </w:p>
    <w:p w:rsidR="008D5482" w:rsidRPr="008D5482" w:rsidRDefault="008D5482" w:rsidP="005C747D">
      <w:pPr>
        <w:spacing w:after="0" w:line="240" w:lineRule="auto"/>
        <w:jc w:val="center"/>
        <w:rPr>
          <w:rFonts w:ascii="Times New Roman" w:eastAsia="Calibri" w:hAnsi="Times New Roman" w:cs="Times New Roman"/>
          <w:bCs/>
          <w:sz w:val="28"/>
          <w:szCs w:val="28"/>
          <w:lang w:eastAsia="ru-RU"/>
        </w:rPr>
      </w:pPr>
    </w:p>
    <w:p w:rsidR="007E7195" w:rsidRPr="007E7195" w:rsidRDefault="007E7195" w:rsidP="007E7195">
      <w:pPr>
        <w:spacing w:after="0" w:line="240" w:lineRule="auto"/>
        <w:jc w:val="center"/>
        <w:rPr>
          <w:rFonts w:ascii="Times New Roman" w:eastAsia="Calibri" w:hAnsi="Times New Roman" w:cs="Times New Roman"/>
          <w:sz w:val="28"/>
          <w:szCs w:val="28"/>
          <w:lang w:eastAsia="ru-RU"/>
        </w:rPr>
      </w:pPr>
      <w:r w:rsidRPr="007E7195">
        <w:rPr>
          <w:rFonts w:ascii="Times New Roman" w:eastAsia="Calibri" w:hAnsi="Times New Roman" w:cs="Times New Roman"/>
          <w:bCs/>
          <w:sz w:val="28"/>
          <w:szCs w:val="28"/>
          <w:lang w:eastAsia="ru-RU"/>
        </w:rPr>
        <w:t xml:space="preserve">Направление подготовки </w:t>
      </w:r>
    </w:p>
    <w:p w:rsidR="007E7195" w:rsidRPr="007E7195" w:rsidRDefault="007E7195" w:rsidP="007E7195">
      <w:pPr>
        <w:spacing w:after="0" w:line="240" w:lineRule="auto"/>
        <w:jc w:val="center"/>
        <w:rPr>
          <w:rFonts w:ascii="Times New Roman" w:eastAsia="Calibri" w:hAnsi="Times New Roman" w:cs="Times New Roman"/>
          <w:b/>
          <w:sz w:val="28"/>
          <w:szCs w:val="28"/>
          <w:lang w:eastAsia="ru-RU"/>
        </w:rPr>
      </w:pPr>
      <w:r w:rsidRPr="007E7195">
        <w:rPr>
          <w:rFonts w:ascii="Times New Roman" w:eastAsia="Calibri" w:hAnsi="Times New Roman" w:cs="Times New Roman"/>
          <w:b/>
          <w:sz w:val="28"/>
          <w:szCs w:val="28"/>
          <w:lang w:eastAsia="ru-RU"/>
        </w:rPr>
        <w:t>38.03.02 Мене</w:t>
      </w:r>
      <w:r>
        <w:rPr>
          <w:rFonts w:ascii="Times New Roman" w:eastAsia="Calibri" w:hAnsi="Times New Roman" w:cs="Times New Roman"/>
          <w:b/>
          <w:sz w:val="28"/>
          <w:szCs w:val="28"/>
          <w:lang w:eastAsia="ru-RU"/>
        </w:rPr>
        <w:t>джм</w:t>
      </w:r>
      <w:r w:rsidRPr="007E7195">
        <w:rPr>
          <w:rFonts w:ascii="Times New Roman" w:eastAsia="Calibri" w:hAnsi="Times New Roman" w:cs="Times New Roman"/>
          <w:b/>
          <w:sz w:val="28"/>
          <w:szCs w:val="28"/>
          <w:lang w:eastAsia="ru-RU"/>
        </w:rPr>
        <w:t>ент</w:t>
      </w:r>
    </w:p>
    <w:p w:rsidR="007E7195" w:rsidRPr="007E7195" w:rsidRDefault="007E7195" w:rsidP="007E7195">
      <w:pPr>
        <w:spacing w:after="0" w:line="240" w:lineRule="auto"/>
        <w:jc w:val="center"/>
        <w:rPr>
          <w:rFonts w:ascii="Times New Roman" w:eastAsia="Calibri" w:hAnsi="Times New Roman" w:cs="Times New Roman"/>
          <w:sz w:val="28"/>
          <w:szCs w:val="28"/>
          <w:lang w:eastAsia="ru-RU"/>
        </w:rPr>
      </w:pPr>
      <w:r w:rsidRPr="007E7195">
        <w:rPr>
          <w:rFonts w:ascii="Times New Roman" w:eastAsia="Calibri" w:hAnsi="Times New Roman" w:cs="Times New Roman"/>
          <w:sz w:val="28"/>
          <w:szCs w:val="28"/>
          <w:lang w:eastAsia="ru-RU"/>
        </w:rPr>
        <w:t>(уровень бакалавриата)</w:t>
      </w:r>
    </w:p>
    <w:p w:rsidR="007E7195" w:rsidRPr="007E7195" w:rsidRDefault="007E7195" w:rsidP="007E7195">
      <w:pPr>
        <w:spacing w:after="0" w:line="240" w:lineRule="auto"/>
        <w:jc w:val="center"/>
        <w:rPr>
          <w:rFonts w:ascii="Times New Roman" w:eastAsia="Calibri" w:hAnsi="Times New Roman" w:cs="Times New Roman"/>
          <w:sz w:val="28"/>
          <w:szCs w:val="28"/>
          <w:lang w:eastAsia="ru-RU"/>
        </w:rPr>
      </w:pPr>
    </w:p>
    <w:p w:rsidR="007E7195" w:rsidRPr="007E7195" w:rsidRDefault="007E7195" w:rsidP="007E7195">
      <w:pPr>
        <w:spacing w:after="0" w:line="240" w:lineRule="auto"/>
        <w:jc w:val="center"/>
        <w:rPr>
          <w:rFonts w:ascii="Times New Roman" w:eastAsia="Calibri" w:hAnsi="Times New Roman" w:cs="Times New Roman"/>
          <w:sz w:val="28"/>
          <w:szCs w:val="28"/>
          <w:lang w:eastAsia="ru-RU"/>
        </w:rPr>
      </w:pPr>
      <w:r w:rsidRPr="007E7195">
        <w:rPr>
          <w:rFonts w:ascii="Times New Roman" w:eastAsia="Calibri" w:hAnsi="Times New Roman" w:cs="Times New Roman"/>
          <w:sz w:val="28"/>
          <w:szCs w:val="28"/>
          <w:lang w:eastAsia="ru-RU"/>
        </w:rPr>
        <w:t>Направленность (профиль) образовательной программы</w:t>
      </w:r>
    </w:p>
    <w:p w:rsidR="007E7195" w:rsidRPr="007E7195" w:rsidRDefault="006E1D54" w:rsidP="007E7195">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Менеджмент и маркетинг в организации </w:t>
      </w:r>
    </w:p>
    <w:p w:rsidR="008D5482" w:rsidRPr="008D5482" w:rsidRDefault="008D5482" w:rsidP="005C747D">
      <w:pPr>
        <w:spacing w:after="0" w:line="240" w:lineRule="auto"/>
        <w:jc w:val="center"/>
        <w:rPr>
          <w:rFonts w:ascii="Times New Roman" w:eastAsia="Calibri" w:hAnsi="Times New Roman" w:cs="Times New Roman"/>
          <w:sz w:val="28"/>
          <w:szCs w:val="28"/>
          <w:lang w:eastAsia="ru-RU"/>
        </w:rPr>
      </w:pPr>
    </w:p>
    <w:p w:rsidR="008D5482" w:rsidRPr="008D5482" w:rsidRDefault="008D5482" w:rsidP="005C747D">
      <w:pPr>
        <w:tabs>
          <w:tab w:val="left" w:pos="8931"/>
        </w:tabs>
        <w:autoSpaceDE w:val="0"/>
        <w:autoSpaceDN w:val="0"/>
        <w:adjustRightInd w:val="0"/>
        <w:spacing w:after="0" w:line="240" w:lineRule="auto"/>
        <w:ind w:right="-85"/>
        <w:jc w:val="center"/>
        <w:rPr>
          <w:rFonts w:ascii="Times New Roman" w:eastAsia="Times New Roman" w:hAnsi="Times New Roman" w:cs="Times New Roman"/>
          <w:sz w:val="28"/>
          <w:szCs w:val="28"/>
          <w:lang w:eastAsia="ru-RU"/>
        </w:rPr>
      </w:pPr>
    </w:p>
    <w:p w:rsidR="008D5482" w:rsidRPr="008D5482" w:rsidRDefault="008D5482" w:rsidP="005C747D">
      <w:pPr>
        <w:spacing w:after="0" w:line="240" w:lineRule="auto"/>
        <w:jc w:val="center"/>
        <w:rPr>
          <w:rFonts w:ascii="Times New Roman" w:eastAsia="Calibri" w:hAnsi="Times New Roman" w:cs="Times New Roman"/>
          <w:sz w:val="28"/>
          <w:szCs w:val="28"/>
          <w:lang w:eastAsia="ru-RU"/>
        </w:rPr>
      </w:pPr>
    </w:p>
    <w:p w:rsidR="008D5482" w:rsidRPr="008D5482" w:rsidRDefault="008D5482" w:rsidP="005C747D">
      <w:pPr>
        <w:spacing w:after="0" w:line="240" w:lineRule="auto"/>
        <w:jc w:val="center"/>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Форма обучения</w:t>
      </w:r>
    </w:p>
    <w:p w:rsidR="008D5482" w:rsidRPr="008D5482" w:rsidRDefault="00DF76F5" w:rsidP="005C747D">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Очно-заочная</w:t>
      </w:r>
    </w:p>
    <w:p w:rsidR="008D5482" w:rsidRPr="008D5482" w:rsidRDefault="008D5482" w:rsidP="005C747D">
      <w:pPr>
        <w:spacing w:after="0" w:line="240" w:lineRule="auto"/>
        <w:jc w:val="center"/>
        <w:rPr>
          <w:rFonts w:ascii="Times New Roman" w:eastAsia="Calibri" w:hAnsi="Times New Roman" w:cs="Times New Roman"/>
          <w:sz w:val="28"/>
          <w:szCs w:val="28"/>
          <w:lang w:eastAsia="ru-RU"/>
        </w:rPr>
      </w:pPr>
    </w:p>
    <w:p w:rsidR="008D5482" w:rsidRPr="008D5482" w:rsidRDefault="008D5482" w:rsidP="005C747D">
      <w:pPr>
        <w:spacing w:after="0" w:line="240" w:lineRule="auto"/>
        <w:jc w:val="center"/>
        <w:rPr>
          <w:rFonts w:ascii="Times New Roman" w:eastAsia="Calibri" w:hAnsi="Times New Roman" w:cs="Times New Roman"/>
          <w:sz w:val="28"/>
          <w:szCs w:val="28"/>
          <w:lang w:eastAsia="ru-RU"/>
        </w:rPr>
      </w:pPr>
    </w:p>
    <w:p w:rsidR="008D5482" w:rsidRPr="008D5482" w:rsidRDefault="008D5482" w:rsidP="005C747D">
      <w:pPr>
        <w:spacing w:after="0" w:line="240" w:lineRule="auto"/>
        <w:jc w:val="center"/>
        <w:rPr>
          <w:rFonts w:ascii="Times New Roman" w:eastAsia="Calibri" w:hAnsi="Times New Roman" w:cs="Times New Roman"/>
          <w:sz w:val="28"/>
          <w:szCs w:val="28"/>
          <w:lang w:eastAsia="ru-RU"/>
        </w:rPr>
      </w:pPr>
    </w:p>
    <w:p w:rsidR="008D5482" w:rsidRPr="008D5482" w:rsidRDefault="008D5482" w:rsidP="005C747D">
      <w:pPr>
        <w:spacing w:after="0" w:line="240" w:lineRule="auto"/>
        <w:jc w:val="center"/>
        <w:rPr>
          <w:rFonts w:ascii="Times New Roman" w:eastAsia="Calibri" w:hAnsi="Times New Roman" w:cs="Times New Roman"/>
          <w:sz w:val="28"/>
          <w:szCs w:val="28"/>
          <w:lang w:eastAsia="ru-RU"/>
        </w:rPr>
      </w:pPr>
    </w:p>
    <w:p w:rsidR="008D5482" w:rsidRPr="008D5482" w:rsidRDefault="008D5482" w:rsidP="005C747D">
      <w:pPr>
        <w:spacing w:after="0" w:line="240" w:lineRule="auto"/>
        <w:jc w:val="center"/>
        <w:rPr>
          <w:rFonts w:ascii="Times New Roman" w:eastAsia="Calibri" w:hAnsi="Times New Roman" w:cs="Times New Roman"/>
          <w:sz w:val="28"/>
          <w:szCs w:val="28"/>
          <w:lang w:eastAsia="ru-RU"/>
        </w:rPr>
      </w:pPr>
    </w:p>
    <w:p w:rsidR="008D5482" w:rsidRPr="008D5482" w:rsidRDefault="008D5482" w:rsidP="005C747D">
      <w:pPr>
        <w:spacing w:after="0" w:line="240" w:lineRule="auto"/>
        <w:rPr>
          <w:rFonts w:ascii="Times New Roman" w:eastAsia="Calibri" w:hAnsi="Times New Roman" w:cs="Times New Roman"/>
          <w:sz w:val="28"/>
          <w:szCs w:val="28"/>
          <w:lang w:eastAsia="ru-RU"/>
        </w:rPr>
      </w:pPr>
    </w:p>
    <w:p w:rsidR="008D5482" w:rsidRPr="008D5482" w:rsidRDefault="008D5482" w:rsidP="005C747D">
      <w:pPr>
        <w:spacing w:after="0" w:line="240" w:lineRule="auto"/>
        <w:jc w:val="center"/>
        <w:rPr>
          <w:rFonts w:ascii="Times New Roman" w:eastAsia="Calibri" w:hAnsi="Times New Roman" w:cs="Times New Roman"/>
          <w:sz w:val="28"/>
          <w:szCs w:val="28"/>
          <w:lang w:eastAsia="ru-RU"/>
        </w:rPr>
      </w:pPr>
    </w:p>
    <w:p w:rsidR="008D5482" w:rsidRPr="008D5482" w:rsidRDefault="008D5482" w:rsidP="005C747D">
      <w:pPr>
        <w:spacing w:after="0" w:line="240" w:lineRule="auto"/>
        <w:jc w:val="center"/>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Гатчина</w:t>
      </w:r>
    </w:p>
    <w:p w:rsidR="008D5482" w:rsidRPr="001870C3" w:rsidRDefault="008D5482" w:rsidP="005C747D">
      <w:pPr>
        <w:spacing w:after="0" w:line="240" w:lineRule="auto"/>
        <w:jc w:val="center"/>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20</w:t>
      </w:r>
      <w:r w:rsidR="00861F94">
        <w:rPr>
          <w:rFonts w:ascii="Times New Roman" w:eastAsia="Calibri" w:hAnsi="Times New Roman" w:cs="Times New Roman"/>
          <w:sz w:val="28"/>
          <w:szCs w:val="28"/>
          <w:lang w:eastAsia="ru-RU"/>
        </w:rPr>
        <w:t>2</w:t>
      </w:r>
      <w:r w:rsidR="006E1D54">
        <w:rPr>
          <w:rFonts w:ascii="Times New Roman" w:eastAsia="Calibri" w:hAnsi="Times New Roman" w:cs="Times New Roman"/>
          <w:sz w:val="28"/>
          <w:szCs w:val="28"/>
          <w:lang w:eastAsia="ru-RU"/>
        </w:rPr>
        <w:t>4</w:t>
      </w:r>
    </w:p>
    <w:p w:rsidR="007E7195" w:rsidRPr="007E7195" w:rsidRDefault="008D5482" w:rsidP="00B80882">
      <w:pPr>
        <w:spacing w:after="0"/>
        <w:jc w:val="both"/>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br w:type="page"/>
      </w:r>
      <w:r w:rsidRPr="008D5482">
        <w:rPr>
          <w:rFonts w:ascii="Times New Roman" w:eastAsia="Calibri" w:hAnsi="Times New Roman" w:cs="Times New Roman"/>
          <w:sz w:val="28"/>
          <w:szCs w:val="28"/>
          <w:lang w:eastAsia="ru-RU"/>
        </w:rPr>
        <w:lastRenderedPageBreak/>
        <w:t xml:space="preserve">Рабочая программа по дисциплине «Философия» </w:t>
      </w:r>
      <w:r w:rsidR="007E7195" w:rsidRPr="007E7195">
        <w:rPr>
          <w:rFonts w:ascii="Times New Roman" w:eastAsia="Calibri" w:hAnsi="Times New Roman" w:cs="Times New Roman"/>
          <w:sz w:val="28"/>
          <w:szCs w:val="28"/>
          <w:lang w:eastAsia="ru-RU"/>
        </w:rPr>
        <w:t>разработана на основе актуализированного Федерального государственного образовательного стандарта высшего образования (далее ФГОС ВО) по направлению подготовки 38.03.02 Менеджмент</w:t>
      </w:r>
      <w:r w:rsidR="00B80882">
        <w:rPr>
          <w:rFonts w:ascii="Times New Roman" w:eastAsia="Calibri" w:hAnsi="Times New Roman" w:cs="Times New Roman"/>
          <w:sz w:val="28"/>
          <w:szCs w:val="28"/>
          <w:lang w:eastAsia="ru-RU"/>
        </w:rPr>
        <w:t>,</w:t>
      </w:r>
      <w:r w:rsidR="007E7195" w:rsidRPr="007E7195">
        <w:rPr>
          <w:rFonts w:ascii="Times New Roman" w:eastAsia="Calibri" w:hAnsi="Times New Roman" w:cs="Times New Roman"/>
          <w:sz w:val="28"/>
          <w:szCs w:val="28"/>
          <w:lang w:eastAsia="ru-RU"/>
        </w:rPr>
        <w:t xml:space="preserve"> </w:t>
      </w:r>
      <w:r w:rsidR="00B80882" w:rsidRPr="00B80882">
        <w:rPr>
          <w:rFonts w:ascii="Times New Roman" w:hAnsi="Times New Roman" w:cs="Times New Roman"/>
          <w:sz w:val="28"/>
          <w:szCs w:val="28"/>
        </w:rPr>
        <w:t xml:space="preserve">направленность (профиль) образовательной программы – </w:t>
      </w:r>
      <w:r w:rsidR="006E1D54">
        <w:rPr>
          <w:rFonts w:ascii="Times New Roman" w:hAnsi="Times New Roman" w:cs="Times New Roman"/>
          <w:sz w:val="28"/>
          <w:szCs w:val="28"/>
        </w:rPr>
        <w:t xml:space="preserve">Менеджмент и маркетинг в организации </w:t>
      </w:r>
    </w:p>
    <w:p w:rsidR="008D5482" w:rsidRPr="008D5482" w:rsidRDefault="008D5482" w:rsidP="005C747D">
      <w:pPr>
        <w:spacing w:after="0" w:line="240" w:lineRule="auto"/>
        <w:jc w:val="both"/>
        <w:rPr>
          <w:rFonts w:ascii="Times New Roman" w:eastAsia="Calibri" w:hAnsi="Times New Roman" w:cs="Times New Roman"/>
          <w:sz w:val="28"/>
          <w:szCs w:val="28"/>
          <w:lang w:eastAsia="ru-RU"/>
        </w:rPr>
      </w:pPr>
    </w:p>
    <w:p w:rsidR="008D5482" w:rsidRPr="008D5482" w:rsidRDefault="008D5482" w:rsidP="005C747D">
      <w:pPr>
        <w:spacing w:after="0" w:line="240" w:lineRule="auto"/>
        <w:jc w:val="both"/>
        <w:rPr>
          <w:rFonts w:ascii="Times New Roman" w:eastAsia="Calibri" w:hAnsi="Times New Roman" w:cs="Times New Roman"/>
          <w:sz w:val="28"/>
          <w:szCs w:val="28"/>
          <w:lang w:eastAsia="ru-RU"/>
        </w:rPr>
      </w:pPr>
    </w:p>
    <w:p w:rsidR="008D5482" w:rsidRPr="008D5482" w:rsidRDefault="008D5482" w:rsidP="005C747D">
      <w:pPr>
        <w:spacing w:after="0" w:line="240" w:lineRule="auto"/>
        <w:jc w:val="both"/>
        <w:rPr>
          <w:rFonts w:ascii="Times New Roman" w:eastAsia="Calibri" w:hAnsi="Times New Roman" w:cs="Times New Roman"/>
          <w:sz w:val="28"/>
          <w:szCs w:val="28"/>
          <w:lang w:eastAsia="ru-RU"/>
        </w:rPr>
      </w:pPr>
    </w:p>
    <w:p w:rsidR="008D5482" w:rsidRPr="008D5482" w:rsidRDefault="008D5482" w:rsidP="005C747D">
      <w:pPr>
        <w:spacing w:after="0" w:line="240" w:lineRule="auto"/>
        <w:jc w:val="both"/>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Уровень: бакалавриат</w:t>
      </w:r>
    </w:p>
    <w:p w:rsidR="008D5482" w:rsidRPr="008D5482" w:rsidRDefault="008D5482" w:rsidP="005C747D">
      <w:pPr>
        <w:spacing w:after="0" w:line="240" w:lineRule="auto"/>
        <w:jc w:val="both"/>
        <w:rPr>
          <w:rFonts w:ascii="Times New Roman" w:eastAsia="Calibri" w:hAnsi="Times New Roman" w:cs="Times New Roman"/>
          <w:sz w:val="28"/>
          <w:szCs w:val="28"/>
          <w:lang w:eastAsia="ru-RU"/>
        </w:rPr>
      </w:pPr>
    </w:p>
    <w:p w:rsidR="008D5482" w:rsidRPr="008D5482" w:rsidRDefault="008D5482" w:rsidP="005C747D">
      <w:pPr>
        <w:spacing w:after="0" w:line="240" w:lineRule="auto"/>
        <w:jc w:val="both"/>
        <w:rPr>
          <w:rFonts w:ascii="Times New Roman" w:eastAsia="Calibri" w:hAnsi="Times New Roman" w:cs="Times New Roman"/>
          <w:sz w:val="28"/>
          <w:szCs w:val="28"/>
          <w:lang w:eastAsia="ru-RU"/>
        </w:rPr>
      </w:pPr>
    </w:p>
    <w:p w:rsidR="008D5482" w:rsidRPr="008D5482" w:rsidRDefault="008D5482" w:rsidP="005C747D">
      <w:pPr>
        <w:spacing w:after="0" w:line="240" w:lineRule="auto"/>
        <w:jc w:val="both"/>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Организация-разработчик: АОУ ВО ЛО «Государственный институт экономики, финансов, права и технологий»</w:t>
      </w:r>
    </w:p>
    <w:p w:rsidR="008D5482" w:rsidRPr="008D5482" w:rsidRDefault="008D5482" w:rsidP="005C747D">
      <w:pPr>
        <w:spacing w:after="0" w:line="240" w:lineRule="auto"/>
        <w:jc w:val="both"/>
        <w:rPr>
          <w:rFonts w:ascii="Times New Roman" w:eastAsia="Calibri" w:hAnsi="Times New Roman" w:cs="Times New Roman"/>
          <w:sz w:val="28"/>
          <w:szCs w:val="28"/>
          <w:lang w:eastAsia="ru-RU"/>
        </w:rPr>
      </w:pPr>
    </w:p>
    <w:p w:rsidR="006E1D54" w:rsidRPr="00F5285F" w:rsidRDefault="006E1D54" w:rsidP="006E1D54">
      <w:pPr>
        <w:spacing w:after="0" w:line="240" w:lineRule="auto"/>
        <w:jc w:val="both"/>
        <w:rPr>
          <w:rFonts w:ascii="Times New Roman" w:eastAsia="Calibri" w:hAnsi="Times New Roman" w:cs="Times New Roman"/>
          <w:sz w:val="28"/>
          <w:szCs w:val="28"/>
          <w:lang w:eastAsia="ru-RU"/>
        </w:rPr>
      </w:pPr>
      <w:r w:rsidRPr="00F5285F">
        <w:rPr>
          <w:rFonts w:ascii="Times New Roman" w:eastAsia="Calibri" w:hAnsi="Times New Roman" w:cs="Times New Roman"/>
          <w:sz w:val="28"/>
          <w:szCs w:val="28"/>
          <w:lang w:eastAsia="ru-RU"/>
        </w:rPr>
        <w:t xml:space="preserve">Разработчик: к.ф.н., доцент кафедры </w:t>
      </w:r>
      <w:r>
        <w:rPr>
          <w:rFonts w:ascii="Times New Roman" w:eastAsia="Calibri" w:hAnsi="Times New Roman" w:cs="Times New Roman"/>
          <w:sz w:val="28"/>
          <w:szCs w:val="28"/>
          <w:lang w:eastAsia="ru-RU"/>
        </w:rPr>
        <w:t>истории, философии и социальных наук</w:t>
      </w:r>
      <w:r w:rsidRPr="00F5285F">
        <w:rPr>
          <w:rFonts w:ascii="Times New Roman" w:eastAsia="Calibri" w:hAnsi="Times New Roman" w:cs="Times New Roman"/>
          <w:sz w:val="28"/>
          <w:szCs w:val="28"/>
          <w:lang w:eastAsia="ru-RU"/>
        </w:rPr>
        <w:t xml:space="preserve"> _____________/ Королькова А.А.</w:t>
      </w:r>
    </w:p>
    <w:p w:rsidR="006E1D54" w:rsidRPr="00F5285F" w:rsidRDefault="006E1D54" w:rsidP="006E1D54">
      <w:pPr>
        <w:spacing w:after="0" w:line="240" w:lineRule="auto"/>
        <w:jc w:val="both"/>
        <w:rPr>
          <w:rFonts w:ascii="Times New Roman" w:eastAsia="Calibri" w:hAnsi="Times New Roman" w:cs="Times New Roman"/>
          <w:sz w:val="28"/>
          <w:szCs w:val="28"/>
          <w:lang w:eastAsia="ru-RU"/>
        </w:rPr>
      </w:pPr>
    </w:p>
    <w:p w:rsidR="006E1D54" w:rsidRPr="00F5285F" w:rsidRDefault="006E1D54" w:rsidP="006E1D54">
      <w:pPr>
        <w:spacing w:after="0" w:line="240" w:lineRule="auto"/>
        <w:jc w:val="both"/>
        <w:rPr>
          <w:rFonts w:ascii="Times New Roman" w:eastAsia="Calibri" w:hAnsi="Times New Roman" w:cs="Times New Roman"/>
          <w:sz w:val="28"/>
          <w:szCs w:val="28"/>
          <w:lang w:eastAsia="ru-RU"/>
        </w:rPr>
      </w:pPr>
    </w:p>
    <w:p w:rsidR="006E1D54" w:rsidRPr="00F5285F" w:rsidRDefault="006E1D54" w:rsidP="006E1D54">
      <w:pPr>
        <w:spacing w:after="0" w:line="240" w:lineRule="auto"/>
        <w:jc w:val="both"/>
        <w:rPr>
          <w:rFonts w:ascii="Times New Roman" w:eastAsia="Calibri" w:hAnsi="Times New Roman" w:cs="Times New Roman"/>
          <w:sz w:val="28"/>
          <w:szCs w:val="28"/>
          <w:lang w:eastAsia="ru-RU"/>
        </w:rPr>
      </w:pPr>
    </w:p>
    <w:p w:rsidR="006E1D54" w:rsidRPr="00F5285F" w:rsidRDefault="006E1D54" w:rsidP="006E1D54">
      <w:pPr>
        <w:spacing w:after="0" w:line="240" w:lineRule="auto"/>
        <w:jc w:val="both"/>
        <w:rPr>
          <w:rFonts w:ascii="Times New Roman" w:eastAsia="Calibri" w:hAnsi="Times New Roman" w:cs="Times New Roman"/>
          <w:sz w:val="28"/>
          <w:szCs w:val="28"/>
          <w:lang w:eastAsia="ru-RU"/>
        </w:rPr>
      </w:pPr>
    </w:p>
    <w:p w:rsidR="006E1D54" w:rsidRPr="00F5285F" w:rsidRDefault="006E1D54" w:rsidP="006E1D54">
      <w:pPr>
        <w:spacing w:after="0" w:line="240" w:lineRule="auto"/>
        <w:jc w:val="both"/>
        <w:rPr>
          <w:rFonts w:ascii="Times New Roman" w:eastAsia="Calibri" w:hAnsi="Times New Roman" w:cs="Times New Roman"/>
          <w:sz w:val="28"/>
          <w:szCs w:val="28"/>
          <w:lang w:eastAsia="ru-RU"/>
        </w:rPr>
      </w:pPr>
    </w:p>
    <w:p w:rsidR="006E1D54" w:rsidRPr="00F5285F" w:rsidRDefault="006E1D54" w:rsidP="006E1D54">
      <w:pPr>
        <w:spacing w:after="0" w:line="240" w:lineRule="auto"/>
        <w:jc w:val="both"/>
        <w:rPr>
          <w:rFonts w:ascii="Times New Roman" w:eastAsia="Calibri" w:hAnsi="Times New Roman" w:cs="Times New Roman"/>
          <w:sz w:val="28"/>
          <w:szCs w:val="28"/>
          <w:lang w:eastAsia="ru-RU"/>
        </w:rPr>
      </w:pPr>
    </w:p>
    <w:p w:rsidR="006E1D54" w:rsidRPr="00F5285F" w:rsidRDefault="006E1D54" w:rsidP="006E1D54">
      <w:pPr>
        <w:spacing w:after="0" w:line="240" w:lineRule="auto"/>
        <w:jc w:val="both"/>
        <w:rPr>
          <w:rFonts w:ascii="Times New Roman" w:eastAsia="Calibri" w:hAnsi="Times New Roman" w:cs="Times New Roman"/>
          <w:sz w:val="28"/>
          <w:szCs w:val="28"/>
          <w:lang w:eastAsia="ru-RU"/>
        </w:rPr>
      </w:pPr>
    </w:p>
    <w:p w:rsidR="006E1D54" w:rsidRPr="00F5285F" w:rsidRDefault="006E1D54" w:rsidP="006E1D54">
      <w:pPr>
        <w:spacing w:after="0" w:line="240" w:lineRule="auto"/>
        <w:jc w:val="both"/>
        <w:rPr>
          <w:rFonts w:ascii="Times New Roman" w:eastAsia="Calibri" w:hAnsi="Times New Roman" w:cs="Times New Roman"/>
          <w:sz w:val="28"/>
          <w:szCs w:val="28"/>
          <w:lang w:eastAsia="ru-RU"/>
        </w:rPr>
      </w:pPr>
      <w:r w:rsidRPr="00F5285F">
        <w:rPr>
          <w:rFonts w:ascii="Times New Roman" w:eastAsia="Calibri" w:hAnsi="Times New Roman" w:cs="Times New Roman"/>
          <w:sz w:val="28"/>
          <w:szCs w:val="28"/>
          <w:lang w:eastAsia="ru-RU"/>
        </w:rPr>
        <w:t xml:space="preserve">Рассмотрена и одобрена на заседании кафедры </w:t>
      </w:r>
      <w:r>
        <w:rPr>
          <w:rFonts w:ascii="Times New Roman" w:eastAsia="Calibri" w:hAnsi="Times New Roman" w:cs="Times New Roman"/>
          <w:sz w:val="28"/>
          <w:szCs w:val="28"/>
          <w:lang w:eastAsia="ru-RU"/>
        </w:rPr>
        <w:t>истории, философии и социальных наук</w:t>
      </w:r>
      <w:r w:rsidRPr="00F5285F">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28</w:t>
      </w:r>
      <w:r w:rsidRPr="00F5285F">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августа 2023</w:t>
      </w:r>
      <w:r w:rsidRPr="00F5285F">
        <w:rPr>
          <w:rFonts w:ascii="Times New Roman" w:eastAsia="Calibri" w:hAnsi="Times New Roman" w:cs="Times New Roman"/>
          <w:sz w:val="28"/>
          <w:szCs w:val="28"/>
          <w:lang w:eastAsia="ru-RU"/>
        </w:rPr>
        <w:t xml:space="preserve"> г. Протокол №</w:t>
      </w:r>
      <w:r>
        <w:rPr>
          <w:rFonts w:ascii="Times New Roman" w:eastAsia="Calibri" w:hAnsi="Times New Roman" w:cs="Times New Roman"/>
          <w:sz w:val="28"/>
          <w:szCs w:val="28"/>
          <w:lang w:eastAsia="ru-RU"/>
        </w:rPr>
        <w:t>1</w:t>
      </w:r>
      <w:r w:rsidRPr="00F5285F">
        <w:rPr>
          <w:rFonts w:ascii="Times New Roman" w:eastAsia="Calibri" w:hAnsi="Times New Roman" w:cs="Times New Roman"/>
          <w:sz w:val="28"/>
          <w:szCs w:val="28"/>
          <w:lang w:eastAsia="ru-RU"/>
        </w:rPr>
        <w:t>.</w:t>
      </w:r>
    </w:p>
    <w:p w:rsidR="006E1D54" w:rsidRPr="00F5285F" w:rsidRDefault="006E1D54" w:rsidP="006E1D54">
      <w:pPr>
        <w:spacing w:after="0" w:line="240" w:lineRule="auto"/>
        <w:jc w:val="both"/>
        <w:rPr>
          <w:rFonts w:ascii="Times New Roman" w:eastAsia="Calibri" w:hAnsi="Times New Roman" w:cs="Times New Roman"/>
          <w:sz w:val="28"/>
          <w:szCs w:val="28"/>
          <w:lang w:eastAsia="ru-RU"/>
        </w:rPr>
      </w:pPr>
    </w:p>
    <w:p w:rsidR="006E1D54" w:rsidRPr="00F5285F" w:rsidRDefault="006E1D54" w:rsidP="006E1D54">
      <w:pPr>
        <w:spacing w:after="0" w:line="240" w:lineRule="auto"/>
        <w:jc w:val="both"/>
        <w:rPr>
          <w:rFonts w:ascii="Times New Roman" w:eastAsia="Calibri" w:hAnsi="Times New Roman" w:cs="Times New Roman"/>
          <w:sz w:val="28"/>
          <w:szCs w:val="28"/>
          <w:lang w:eastAsia="ru-RU"/>
        </w:rPr>
      </w:pPr>
    </w:p>
    <w:p w:rsidR="006E1D54" w:rsidRPr="00F5285F" w:rsidRDefault="006E1D54" w:rsidP="006E1D54">
      <w:pPr>
        <w:spacing w:after="0" w:line="240" w:lineRule="auto"/>
        <w:jc w:val="both"/>
        <w:rPr>
          <w:rFonts w:ascii="Times New Roman" w:eastAsia="Calibri" w:hAnsi="Times New Roman" w:cs="Times New Roman"/>
          <w:sz w:val="28"/>
          <w:szCs w:val="28"/>
          <w:lang w:eastAsia="ru-RU"/>
        </w:rPr>
      </w:pPr>
    </w:p>
    <w:p w:rsidR="006E1D54" w:rsidRPr="00F5285F" w:rsidRDefault="006E1D54" w:rsidP="006E1D54">
      <w:pPr>
        <w:spacing w:after="0" w:line="240" w:lineRule="auto"/>
        <w:jc w:val="both"/>
        <w:rPr>
          <w:rFonts w:ascii="Times New Roman" w:eastAsia="Calibri" w:hAnsi="Times New Roman" w:cs="Times New Roman"/>
          <w:sz w:val="28"/>
          <w:szCs w:val="28"/>
          <w:lang w:eastAsia="ru-RU"/>
        </w:rPr>
      </w:pPr>
    </w:p>
    <w:p w:rsidR="006E1D54" w:rsidRPr="00F5285F" w:rsidRDefault="006E1D54" w:rsidP="006E1D54">
      <w:pPr>
        <w:spacing w:after="0" w:line="240" w:lineRule="auto"/>
        <w:jc w:val="both"/>
        <w:rPr>
          <w:rFonts w:ascii="Times New Roman" w:eastAsia="Calibri" w:hAnsi="Times New Roman" w:cs="Times New Roman"/>
          <w:sz w:val="28"/>
          <w:szCs w:val="28"/>
          <w:lang w:eastAsia="ru-RU"/>
        </w:rPr>
      </w:pPr>
    </w:p>
    <w:p w:rsidR="006E1D54" w:rsidRPr="00F5285F" w:rsidRDefault="006E1D54" w:rsidP="006E1D54">
      <w:pPr>
        <w:spacing w:after="0" w:line="240" w:lineRule="auto"/>
        <w:jc w:val="both"/>
        <w:rPr>
          <w:rFonts w:ascii="Times New Roman" w:eastAsia="Calibri" w:hAnsi="Times New Roman" w:cs="Times New Roman"/>
          <w:sz w:val="28"/>
          <w:szCs w:val="28"/>
          <w:lang w:eastAsia="ru-RU"/>
        </w:rPr>
      </w:pPr>
    </w:p>
    <w:p w:rsidR="006E1D54" w:rsidRPr="00F5285F" w:rsidRDefault="006E1D54" w:rsidP="006E1D54">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noProof/>
          <w:sz w:val="28"/>
          <w:szCs w:val="28"/>
          <w:lang w:eastAsia="ru-RU"/>
        </w:rPr>
        <w:drawing>
          <wp:anchor distT="0" distB="0" distL="114300" distR="114300" simplePos="0" relativeHeight="251665408" behindDoc="0" locked="0" layoutInCell="1" allowOverlap="1" wp14:anchorId="6CBBB6C9" wp14:editId="78602FA8">
            <wp:simplePos x="0" y="0"/>
            <wp:positionH relativeFrom="column">
              <wp:posOffset>2136657</wp:posOffset>
            </wp:positionH>
            <wp:positionV relativeFrom="paragraph">
              <wp:posOffset>8934</wp:posOffset>
            </wp:positionV>
            <wp:extent cx="533400" cy="771525"/>
            <wp:effectExtent l="0" t="0" r="0"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clrChange>
                        <a:clrFrom>
                          <a:srgbClr val="FEFFF9"/>
                        </a:clrFrom>
                        <a:clrTo>
                          <a:srgbClr val="FEFFF9">
                            <a:alpha val="0"/>
                          </a:srgbClr>
                        </a:clrTo>
                      </a:clrChange>
                      <a:extLst>
                        <a:ext uri="{28A0092B-C50C-407E-A947-70E740481C1C}">
                          <a14:useLocalDpi xmlns:a14="http://schemas.microsoft.com/office/drawing/2010/main" val="0"/>
                        </a:ext>
                      </a:extLst>
                    </a:blip>
                    <a:srcRect l="39632" t="19673" r="38872" b="26694"/>
                    <a:stretch>
                      <a:fillRect/>
                    </a:stretch>
                  </pic:blipFill>
                  <pic:spPr bwMode="auto">
                    <a:xfrm>
                      <a:off x="0" y="0"/>
                      <a:ext cx="533400" cy="771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5285F">
        <w:rPr>
          <w:rFonts w:ascii="Times New Roman" w:eastAsia="Calibri" w:hAnsi="Times New Roman" w:cs="Times New Roman"/>
          <w:sz w:val="28"/>
          <w:szCs w:val="28"/>
          <w:lang w:eastAsia="ru-RU"/>
        </w:rPr>
        <w:t>СОГЛАСОВАНО:</w:t>
      </w:r>
    </w:p>
    <w:p w:rsidR="006E1D54" w:rsidRPr="00F5285F" w:rsidRDefault="006E1D54" w:rsidP="006E1D54">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noProof/>
          <w:sz w:val="28"/>
          <w:szCs w:val="28"/>
          <w:lang w:eastAsia="ru-RU"/>
        </w:rPr>
        <w:drawing>
          <wp:anchor distT="0" distB="0" distL="114300" distR="114300" simplePos="0" relativeHeight="251666432" behindDoc="0" locked="0" layoutInCell="1" allowOverlap="1" wp14:anchorId="1D113CF0" wp14:editId="395B953C">
            <wp:simplePos x="0" y="0"/>
            <wp:positionH relativeFrom="column">
              <wp:posOffset>1538605</wp:posOffset>
            </wp:positionH>
            <wp:positionV relativeFrom="paragraph">
              <wp:posOffset>8890</wp:posOffset>
            </wp:positionV>
            <wp:extent cx="1294130" cy="795020"/>
            <wp:effectExtent l="0" t="0" r="1270" b="5080"/>
            <wp:wrapNone/>
            <wp:docPr id="2" name="Рисунок 2"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94130" cy="7950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E1D54" w:rsidRPr="00F5285F" w:rsidRDefault="006E1D54" w:rsidP="006E1D54">
      <w:pPr>
        <w:spacing w:after="0" w:line="240" w:lineRule="auto"/>
        <w:jc w:val="both"/>
        <w:rPr>
          <w:rFonts w:ascii="Times New Roman" w:eastAsia="Calibri" w:hAnsi="Times New Roman" w:cs="Times New Roman"/>
          <w:sz w:val="28"/>
          <w:szCs w:val="28"/>
          <w:lang w:eastAsia="ru-RU"/>
        </w:rPr>
      </w:pPr>
      <w:r w:rsidRPr="00F5285F">
        <w:rPr>
          <w:rFonts w:ascii="Times New Roman" w:eastAsia="Calibri" w:hAnsi="Times New Roman" w:cs="Times New Roman"/>
          <w:sz w:val="28"/>
          <w:szCs w:val="28"/>
          <w:lang w:eastAsia="ru-RU"/>
        </w:rPr>
        <w:t>Заведующий кафедрой ___________ / Бухаров Н.Н.</w:t>
      </w:r>
    </w:p>
    <w:p w:rsidR="006E1D54" w:rsidRPr="00F5285F" w:rsidRDefault="006E1D54" w:rsidP="006E1D54">
      <w:pPr>
        <w:spacing w:after="0" w:line="240" w:lineRule="auto"/>
        <w:jc w:val="both"/>
        <w:rPr>
          <w:rFonts w:ascii="Times New Roman" w:eastAsia="Calibri" w:hAnsi="Times New Roman" w:cs="Times New Roman"/>
          <w:sz w:val="28"/>
          <w:szCs w:val="28"/>
          <w:lang w:eastAsia="ru-RU"/>
        </w:rPr>
      </w:pPr>
      <w:r w:rsidRPr="00F5285F">
        <w:rPr>
          <w:rFonts w:ascii="Times New Roman" w:eastAsia="Calibri" w:hAnsi="Times New Roman" w:cs="Times New Roman"/>
          <w:sz w:val="28"/>
          <w:szCs w:val="28"/>
          <w:lang w:eastAsia="ru-RU"/>
        </w:rPr>
        <w:t xml:space="preserve">Руководитель ОП _______________ / </w:t>
      </w:r>
      <w:r>
        <w:rPr>
          <w:rFonts w:ascii="Times New Roman" w:eastAsia="Calibri" w:hAnsi="Times New Roman" w:cs="Times New Roman"/>
          <w:sz w:val="28"/>
          <w:szCs w:val="28"/>
          <w:lang w:eastAsia="ru-RU"/>
        </w:rPr>
        <w:t>Чумаков В.Н.</w:t>
      </w:r>
    </w:p>
    <w:p w:rsidR="008D5482" w:rsidRPr="008D5482" w:rsidRDefault="008D5482" w:rsidP="005C747D">
      <w:pPr>
        <w:spacing w:after="0" w:line="240" w:lineRule="auto"/>
        <w:jc w:val="both"/>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br w:type="page"/>
      </w:r>
    </w:p>
    <w:p w:rsidR="008D5482" w:rsidRPr="003E7C52" w:rsidRDefault="008D5482" w:rsidP="005C747D">
      <w:pPr>
        <w:keepNext/>
        <w:keepLines/>
        <w:spacing w:before="480" w:after="0" w:line="240" w:lineRule="auto"/>
        <w:jc w:val="center"/>
        <w:rPr>
          <w:rFonts w:ascii="Times New Roman" w:eastAsia="Times New Roman" w:hAnsi="Times New Roman" w:cs="Times New Roman"/>
          <w:b/>
          <w:bCs/>
          <w:sz w:val="28"/>
          <w:szCs w:val="28"/>
        </w:rPr>
      </w:pPr>
      <w:r w:rsidRPr="003E7C52">
        <w:rPr>
          <w:rFonts w:ascii="Times New Roman" w:eastAsia="Times New Roman" w:hAnsi="Times New Roman" w:cs="Times New Roman"/>
          <w:b/>
          <w:bCs/>
          <w:sz w:val="28"/>
          <w:szCs w:val="28"/>
        </w:rPr>
        <w:lastRenderedPageBreak/>
        <w:t>Содержание</w:t>
      </w:r>
    </w:p>
    <w:p w:rsidR="003E7C52" w:rsidRPr="003E7C52" w:rsidRDefault="00167BA2">
      <w:pPr>
        <w:pStyle w:val="12"/>
        <w:tabs>
          <w:tab w:val="right" w:leader="dot" w:pos="9860"/>
        </w:tabs>
        <w:rPr>
          <w:rFonts w:eastAsiaTheme="minorEastAsia"/>
          <w:noProof/>
          <w:sz w:val="28"/>
          <w:szCs w:val="28"/>
        </w:rPr>
      </w:pPr>
      <w:r w:rsidRPr="003E7C52">
        <w:rPr>
          <w:sz w:val="28"/>
          <w:szCs w:val="28"/>
        </w:rPr>
        <w:fldChar w:fldCharType="begin"/>
      </w:r>
      <w:r w:rsidR="008D5482" w:rsidRPr="003E7C52">
        <w:rPr>
          <w:sz w:val="28"/>
          <w:szCs w:val="28"/>
        </w:rPr>
        <w:instrText xml:space="preserve"> TOC \o "1-3" \h \z \u </w:instrText>
      </w:r>
      <w:r w:rsidRPr="003E7C52">
        <w:rPr>
          <w:sz w:val="28"/>
          <w:szCs w:val="28"/>
        </w:rPr>
        <w:fldChar w:fldCharType="separate"/>
      </w:r>
      <w:hyperlink w:anchor="_Toc93682465" w:history="1">
        <w:r w:rsidR="003E7C52" w:rsidRPr="003E7C52">
          <w:rPr>
            <w:rStyle w:val="a8"/>
            <w:rFonts w:eastAsia="Times New Roman"/>
            <w:noProof/>
            <w:sz w:val="28"/>
            <w:szCs w:val="28"/>
          </w:rPr>
          <w:t>1. Пояснительная записка</w:t>
        </w:r>
        <w:r w:rsidR="003E7C52" w:rsidRPr="003E7C52">
          <w:rPr>
            <w:noProof/>
            <w:webHidden/>
            <w:sz w:val="28"/>
            <w:szCs w:val="28"/>
          </w:rPr>
          <w:tab/>
        </w:r>
        <w:r w:rsidRPr="003E7C52">
          <w:rPr>
            <w:noProof/>
            <w:webHidden/>
            <w:sz w:val="28"/>
            <w:szCs w:val="28"/>
          </w:rPr>
          <w:fldChar w:fldCharType="begin"/>
        </w:r>
        <w:r w:rsidR="003E7C52" w:rsidRPr="003E7C52">
          <w:rPr>
            <w:noProof/>
            <w:webHidden/>
            <w:sz w:val="28"/>
            <w:szCs w:val="28"/>
          </w:rPr>
          <w:instrText xml:space="preserve"> PAGEREF _Toc93682465 \h </w:instrText>
        </w:r>
        <w:r w:rsidRPr="003E7C52">
          <w:rPr>
            <w:noProof/>
            <w:webHidden/>
            <w:sz w:val="28"/>
            <w:szCs w:val="28"/>
          </w:rPr>
        </w:r>
        <w:r w:rsidRPr="003E7C52">
          <w:rPr>
            <w:noProof/>
            <w:webHidden/>
            <w:sz w:val="28"/>
            <w:szCs w:val="28"/>
          </w:rPr>
          <w:fldChar w:fldCharType="separate"/>
        </w:r>
        <w:r w:rsidR="00DF76F5">
          <w:rPr>
            <w:noProof/>
            <w:webHidden/>
            <w:sz w:val="28"/>
            <w:szCs w:val="28"/>
          </w:rPr>
          <w:t>4</w:t>
        </w:r>
        <w:r w:rsidRPr="003E7C52">
          <w:rPr>
            <w:noProof/>
            <w:webHidden/>
            <w:sz w:val="28"/>
            <w:szCs w:val="28"/>
          </w:rPr>
          <w:fldChar w:fldCharType="end"/>
        </w:r>
      </w:hyperlink>
    </w:p>
    <w:p w:rsidR="003E7C52" w:rsidRPr="003E7C52" w:rsidRDefault="004E7168">
      <w:pPr>
        <w:pStyle w:val="12"/>
        <w:tabs>
          <w:tab w:val="right" w:leader="dot" w:pos="9860"/>
        </w:tabs>
        <w:rPr>
          <w:rFonts w:eastAsiaTheme="minorEastAsia"/>
          <w:noProof/>
          <w:sz w:val="28"/>
          <w:szCs w:val="28"/>
        </w:rPr>
      </w:pPr>
      <w:hyperlink w:anchor="_Toc93682466" w:history="1">
        <w:r w:rsidR="003E7C52" w:rsidRPr="003E7C52">
          <w:rPr>
            <w:rStyle w:val="a8"/>
            <w:rFonts w:eastAsia="Times New Roman"/>
            <w:noProof/>
            <w:sz w:val="28"/>
            <w:szCs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3E7C52" w:rsidRPr="003E7C52">
          <w:rPr>
            <w:noProof/>
            <w:webHidden/>
            <w:sz w:val="28"/>
            <w:szCs w:val="28"/>
          </w:rPr>
          <w:tab/>
        </w:r>
        <w:r w:rsidR="00167BA2" w:rsidRPr="003E7C52">
          <w:rPr>
            <w:noProof/>
            <w:webHidden/>
            <w:sz w:val="28"/>
            <w:szCs w:val="28"/>
          </w:rPr>
          <w:fldChar w:fldCharType="begin"/>
        </w:r>
        <w:r w:rsidR="003E7C52" w:rsidRPr="003E7C52">
          <w:rPr>
            <w:noProof/>
            <w:webHidden/>
            <w:sz w:val="28"/>
            <w:szCs w:val="28"/>
          </w:rPr>
          <w:instrText xml:space="preserve"> PAGEREF _Toc93682466 \h </w:instrText>
        </w:r>
        <w:r w:rsidR="00167BA2" w:rsidRPr="003E7C52">
          <w:rPr>
            <w:noProof/>
            <w:webHidden/>
            <w:sz w:val="28"/>
            <w:szCs w:val="28"/>
          </w:rPr>
        </w:r>
        <w:r w:rsidR="00167BA2" w:rsidRPr="003E7C52">
          <w:rPr>
            <w:noProof/>
            <w:webHidden/>
            <w:sz w:val="28"/>
            <w:szCs w:val="28"/>
          </w:rPr>
          <w:fldChar w:fldCharType="separate"/>
        </w:r>
        <w:r w:rsidR="00DF76F5">
          <w:rPr>
            <w:noProof/>
            <w:webHidden/>
            <w:sz w:val="28"/>
            <w:szCs w:val="28"/>
          </w:rPr>
          <w:t>6</w:t>
        </w:r>
        <w:r w:rsidR="00167BA2" w:rsidRPr="003E7C52">
          <w:rPr>
            <w:noProof/>
            <w:webHidden/>
            <w:sz w:val="28"/>
            <w:szCs w:val="28"/>
          </w:rPr>
          <w:fldChar w:fldCharType="end"/>
        </w:r>
      </w:hyperlink>
    </w:p>
    <w:p w:rsidR="003E7C52" w:rsidRPr="003E7C52" w:rsidRDefault="004E7168">
      <w:pPr>
        <w:pStyle w:val="12"/>
        <w:tabs>
          <w:tab w:val="right" w:leader="dot" w:pos="9860"/>
        </w:tabs>
        <w:rPr>
          <w:rFonts w:eastAsiaTheme="minorEastAsia"/>
          <w:noProof/>
          <w:sz w:val="28"/>
          <w:szCs w:val="28"/>
        </w:rPr>
      </w:pPr>
      <w:hyperlink w:anchor="_Toc93682467" w:history="1">
        <w:r w:rsidR="003E7C52" w:rsidRPr="003E7C52">
          <w:rPr>
            <w:rStyle w:val="a8"/>
            <w:rFonts w:eastAsia="Times New Roman"/>
            <w:noProof/>
            <w:sz w:val="28"/>
            <w:szCs w:val="28"/>
          </w:rPr>
          <w:t>3. Место дисциплины в структуре образовательной программы</w:t>
        </w:r>
        <w:r w:rsidR="003E7C52" w:rsidRPr="003E7C52">
          <w:rPr>
            <w:noProof/>
            <w:webHidden/>
            <w:sz w:val="28"/>
            <w:szCs w:val="28"/>
          </w:rPr>
          <w:tab/>
        </w:r>
        <w:r w:rsidR="00167BA2" w:rsidRPr="003E7C52">
          <w:rPr>
            <w:noProof/>
            <w:webHidden/>
            <w:sz w:val="28"/>
            <w:szCs w:val="28"/>
          </w:rPr>
          <w:fldChar w:fldCharType="begin"/>
        </w:r>
        <w:r w:rsidR="003E7C52" w:rsidRPr="003E7C52">
          <w:rPr>
            <w:noProof/>
            <w:webHidden/>
            <w:sz w:val="28"/>
            <w:szCs w:val="28"/>
          </w:rPr>
          <w:instrText xml:space="preserve"> PAGEREF _Toc93682467 \h </w:instrText>
        </w:r>
        <w:r w:rsidR="00167BA2" w:rsidRPr="003E7C52">
          <w:rPr>
            <w:noProof/>
            <w:webHidden/>
            <w:sz w:val="28"/>
            <w:szCs w:val="28"/>
          </w:rPr>
        </w:r>
        <w:r w:rsidR="00167BA2" w:rsidRPr="003E7C52">
          <w:rPr>
            <w:noProof/>
            <w:webHidden/>
            <w:sz w:val="28"/>
            <w:szCs w:val="28"/>
          </w:rPr>
          <w:fldChar w:fldCharType="separate"/>
        </w:r>
        <w:r w:rsidR="00DF76F5">
          <w:rPr>
            <w:noProof/>
            <w:webHidden/>
            <w:sz w:val="28"/>
            <w:szCs w:val="28"/>
          </w:rPr>
          <w:t>7</w:t>
        </w:r>
        <w:r w:rsidR="00167BA2" w:rsidRPr="003E7C52">
          <w:rPr>
            <w:noProof/>
            <w:webHidden/>
            <w:sz w:val="28"/>
            <w:szCs w:val="28"/>
          </w:rPr>
          <w:fldChar w:fldCharType="end"/>
        </w:r>
      </w:hyperlink>
    </w:p>
    <w:p w:rsidR="003E7C52" w:rsidRPr="003E7C52" w:rsidRDefault="004E7168">
      <w:pPr>
        <w:pStyle w:val="12"/>
        <w:tabs>
          <w:tab w:val="right" w:leader="dot" w:pos="9860"/>
        </w:tabs>
        <w:rPr>
          <w:rFonts w:eastAsiaTheme="minorEastAsia"/>
          <w:noProof/>
          <w:sz w:val="28"/>
          <w:szCs w:val="28"/>
        </w:rPr>
      </w:pPr>
      <w:hyperlink w:anchor="_Toc93682468" w:history="1">
        <w:r w:rsidR="003E7C52" w:rsidRPr="003E7C52">
          <w:rPr>
            <w:rStyle w:val="a8"/>
            <w:rFonts w:eastAsia="Times New Roman"/>
            <w:noProof/>
            <w:sz w:val="28"/>
            <w:szCs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3E7C52" w:rsidRPr="003E7C52">
          <w:rPr>
            <w:noProof/>
            <w:webHidden/>
            <w:sz w:val="28"/>
            <w:szCs w:val="28"/>
          </w:rPr>
          <w:tab/>
        </w:r>
        <w:r w:rsidR="00167BA2" w:rsidRPr="003E7C52">
          <w:rPr>
            <w:noProof/>
            <w:webHidden/>
            <w:sz w:val="28"/>
            <w:szCs w:val="28"/>
          </w:rPr>
          <w:fldChar w:fldCharType="begin"/>
        </w:r>
        <w:r w:rsidR="003E7C52" w:rsidRPr="003E7C52">
          <w:rPr>
            <w:noProof/>
            <w:webHidden/>
            <w:sz w:val="28"/>
            <w:szCs w:val="28"/>
          </w:rPr>
          <w:instrText xml:space="preserve"> PAGEREF _Toc93682468 \h </w:instrText>
        </w:r>
        <w:r w:rsidR="00167BA2" w:rsidRPr="003E7C52">
          <w:rPr>
            <w:noProof/>
            <w:webHidden/>
            <w:sz w:val="28"/>
            <w:szCs w:val="28"/>
          </w:rPr>
        </w:r>
        <w:r w:rsidR="00167BA2" w:rsidRPr="003E7C52">
          <w:rPr>
            <w:noProof/>
            <w:webHidden/>
            <w:sz w:val="28"/>
            <w:szCs w:val="28"/>
          </w:rPr>
          <w:fldChar w:fldCharType="separate"/>
        </w:r>
        <w:r w:rsidR="00DF76F5">
          <w:rPr>
            <w:noProof/>
            <w:webHidden/>
            <w:sz w:val="28"/>
            <w:szCs w:val="28"/>
          </w:rPr>
          <w:t>8</w:t>
        </w:r>
        <w:r w:rsidR="00167BA2" w:rsidRPr="003E7C52">
          <w:rPr>
            <w:noProof/>
            <w:webHidden/>
            <w:sz w:val="28"/>
            <w:szCs w:val="28"/>
          </w:rPr>
          <w:fldChar w:fldCharType="end"/>
        </w:r>
      </w:hyperlink>
    </w:p>
    <w:p w:rsidR="003E7C52" w:rsidRPr="003E7C52" w:rsidRDefault="004E7168">
      <w:pPr>
        <w:pStyle w:val="12"/>
        <w:tabs>
          <w:tab w:val="right" w:leader="dot" w:pos="9860"/>
        </w:tabs>
        <w:rPr>
          <w:rFonts w:eastAsiaTheme="minorEastAsia"/>
          <w:noProof/>
          <w:sz w:val="28"/>
          <w:szCs w:val="28"/>
        </w:rPr>
      </w:pPr>
      <w:hyperlink w:anchor="_Toc93682469" w:history="1">
        <w:r w:rsidR="003E7C52" w:rsidRPr="003E7C52">
          <w:rPr>
            <w:rStyle w:val="a8"/>
            <w:rFonts w:eastAsia="Times New Roman"/>
            <w:noProof/>
            <w:sz w:val="28"/>
            <w:szCs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3E7C52" w:rsidRPr="003E7C52">
          <w:rPr>
            <w:noProof/>
            <w:webHidden/>
            <w:sz w:val="28"/>
            <w:szCs w:val="28"/>
          </w:rPr>
          <w:tab/>
        </w:r>
        <w:r w:rsidR="00167BA2" w:rsidRPr="003E7C52">
          <w:rPr>
            <w:noProof/>
            <w:webHidden/>
            <w:sz w:val="28"/>
            <w:szCs w:val="28"/>
          </w:rPr>
          <w:fldChar w:fldCharType="begin"/>
        </w:r>
        <w:r w:rsidR="003E7C52" w:rsidRPr="003E7C52">
          <w:rPr>
            <w:noProof/>
            <w:webHidden/>
            <w:sz w:val="28"/>
            <w:szCs w:val="28"/>
          </w:rPr>
          <w:instrText xml:space="preserve"> PAGEREF _Toc93682469 \h </w:instrText>
        </w:r>
        <w:r w:rsidR="00167BA2" w:rsidRPr="003E7C52">
          <w:rPr>
            <w:noProof/>
            <w:webHidden/>
            <w:sz w:val="28"/>
            <w:szCs w:val="28"/>
          </w:rPr>
        </w:r>
        <w:r w:rsidR="00167BA2" w:rsidRPr="003E7C52">
          <w:rPr>
            <w:noProof/>
            <w:webHidden/>
            <w:sz w:val="28"/>
            <w:szCs w:val="28"/>
          </w:rPr>
          <w:fldChar w:fldCharType="separate"/>
        </w:r>
        <w:r w:rsidR="00DF76F5">
          <w:rPr>
            <w:noProof/>
            <w:webHidden/>
            <w:sz w:val="28"/>
            <w:szCs w:val="28"/>
          </w:rPr>
          <w:t>9</w:t>
        </w:r>
        <w:r w:rsidR="00167BA2" w:rsidRPr="003E7C52">
          <w:rPr>
            <w:noProof/>
            <w:webHidden/>
            <w:sz w:val="28"/>
            <w:szCs w:val="28"/>
          </w:rPr>
          <w:fldChar w:fldCharType="end"/>
        </w:r>
      </w:hyperlink>
    </w:p>
    <w:p w:rsidR="003E7C52" w:rsidRPr="003E7C52" w:rsidRDefault="004E7168">
      <w:pPr>
        <w:pStyle w:val="12"/>
        <w:tabs>
          <w:tab w:val="right" w:leader="dot" w:pos="9860"/>
        </w:tabs>
        <w:rPr>
          <w:rFonts w:eastAsiaTheme="minorEastAsia"/>
          <w:noProof/>
          <w:sz w:val="28"/>
          <w:szCs w:val="28"/>
        </w:rPr>
      </w:pPr>
      <w:hyperlink w:anchor="_Toc93682470" w:history="1">
        <w:r w:rsidR="003E7C52" w:rsidRPr="003E7C52">
          <w:rPr>
            <w:rStyle w:val="a8"/>
            <w:rFonts w:eastAsia="Times New Roman"/>
            <w:bCs/>
            <w:noProof/>
            <w:sz w:val="28"/>
            <w:szCs w:val="28"/>
          </w:rPr>
          <w:t>6. Перечень учебно-методического обеспечения для самостоятельной работы обучающихся по дисциплине (модулю)</w:t>
        </w:r>
        <w:r w:rsidR="003E7C52" w:rsidRPr="003E7C52">
          <w:rPr>
            <w:noProof/>
            <w:webHidden/>
            <w:sz w:val="28"/>
            <w:szCs w:val="28"/>
          </w:rPr>
          <w:tab/>
        </w:r>
        <w:r w:rsidR="00167BA2" w:rsidRPr="003E7C52">
          <w:rPr>
            <w:noProof/>
            <w:webHidden/>
            <w:sz w:val="28"/>
            <w:szCs w:val="28"/>
          </w:rPr>
          <w:fldChar w:fldCharType="begin"/>
        </w:r>
        <w:r w:rsidR="003E7C52" w:rsidRPr="003E7C52">
          <w:rPr>
            <w:noProof/>
            <w:webHidden/>
            <w:sz w:val="28"/>
            <w:szCs w:val="28"/>
          </w:rPr>
          <w:instrText xml:space="preserve"> PAGEREF _Toc93682470 \h </w:instrText>
        </w:r>
        <w:r w:rsidR="00167BA2" w:rsidRPr="003E7C52">
          <w:rPr>
            <w:noProof/>
            <w:webHidden/>
            <w:sz w:val="28"/>
            <w:szCs w:val="28"/>
          </w:rPr>
        </w:r>
        <w:r w:rsidR="00167BA2" w:rsidRPr="003E7C52">
          <w:rPr>
            <w:noProof/>
            <w:webHidden/>
            <w:sz w:val="28"/>
            <w:szCs w:val="28"/>
          </w:rPr>
          <w:fldChar w:fldCharType="separate"/>
        </w:r>
        <w:r w:rsidR="00DF76F5">
          <w:rPr>
            <w:noProof/>
            <w:webHidden/>
            <w:sz w:val="28"/>
            <w:szCs w:val="28"/>
          </w:rPr>
          <w:t>11</w:t>
        </w:r>
        <w:r w:rsidR="00167BA2" w:rsidRPr="003E7C52">
          <w:rPr>
            <w:noProof/>
            <w:webHidden/>
            <w:sz w:val="28"/>
            <w:szCs w:val="28"/>
          </w:rPr>
          <w:fldChar w:fldCharType="end"/>
        </w:r>
      </w:hyperlink>
    </w:p>
    <w:p w:rsidR="003E7C52" w:rsidRPr="003E7C52" w:rsidRDefault="004E7168">
      <w:pPr>
        <w:pStyle w:val="12"/>
        <w:tabs>
          <w:tab w:val="right" w:leader="dot" w:pos="9860"/>
        </w:tabs>
        <w:rPr>
          <w:rFonts w:eastAsiaTheme="minorEastAsia"/>
          <w:noProof/>
          <w:sz w:val="28"/>
          <w:szCs w:val="28"/>
        </w:rPr>
      </w:pPr>
      <w:hyperlink w:anchor="_Toc93682471" w:history="1">
        <w:r w:rsidR="003E7C52" w:rsidRPr="003E7C52">
          <w:rPr>
            <w:rStyle w:val="a8"/>
            <w:rFonts w:eastAsia="Times New Roman"/>
            <w:noProof/>
            <w:sz w:val="28"/>
            <w:szCs w:val="28"/>
          </w:rPr>
          <w:t>7.Фонд оценочных и методических материалов для проведения промежуточной аттестации обучающихся по дисциплине</w:t>
        </w:r>
        <w:r w:rsidR="003E7C52" w:rsidRPr="003E7C52">
          <w:rPr>
            <w:noProof/>
            <w:webHidden/>
            <w:sz w:val="28"/>
            <w:szCs w:val="28"/>
          </w:rPr>
          <w:tab/>
        </w:r>
        <w:r w:rsidR="00167BA2" w:rsidRPr="003E7C52">
          <w:rPr>
            <w:noProof/>
            <w:webHidden/>
            <w:sz w:val="28"/>
            <w:szCs w:val="28"/>
          </w:rPr>
          <w:fldChar w:fldCharType="begin"/>
        </w:r>
        <w:r w:rsidR="003E7C52" w:rsidRPr="003E7C52">
          <w:rPr>
            <w:noProof/>
            <w:webHidden/>
            <w:sz w:val="28"/>
            <w:szCs w:val="28"/>
          </w:rPr>
          <w:instrText xml:space="preserve"> PAGEREF _Toc93682471 \h </w:instrText>
        </w:r>
        <w:r w:rsidR="00167BA2" w:rsidRPr="003E7C52">
          <w:rPr>
            <w:noProof/>
            <w:webHidden/>
            <w:sz w:val="28"/>
            <w:szCs w:val="28"/>
          </w:rPr>
        </w:r>
        <w:r w:rsidR="00167BA2" w:rsidRPr="003E7C52">
          <w:rPr>
            <w:noProof/>
            <w:webHidden/>
            <w:sz w:val="28"/>
            <w:szCs w:val="28"/>
          </w:rPr>
          <w:fldChar w:fldCharType="separate"/>
        </w:r>
        <w:r w:rsidR="00DF76F5">
          <w:rPr>
            <w:noProof/>
            <w:webHidden/>
            <w:sz w:val="28"/>
            <w:szCs w:val="28"/>
          </w:rPr>
          <w:t>13</w:t>
        </w:r>
        <w:r w:rsidR="00167BA2" w:rsidRPr="003E7C52">
          <w:rPr>
            <w:noProof/>
            <w:webHidden/>
            <w:sz w:val="28"/>
            <w:szCs w:val="28"/>
          </w:rPr>
          <w:fldChar w:fldCharType="end"/>
        </w:r>
      </w:hyperlink>
    </w:p>
    <w:p w:rsidR="003E7C52" w:rsidRPr="003E7C52" w:rsidRDefault="004E7168">
      <w:pPr>
        <w:pStyle w:val="12"/>
        <w:tabs>
          <w:tab w:val="right" w:leader="dot" w:pos="9860"/>
        </w:tabs>
        <w:rPr>
          <w:rFonts w:eastAsiaTheme="minorEastAsia"/>
          <w:noProof/>
          <w:sz w:val="28"/>
          <w:szCs w:val="28"/>
        </w:rPr>
      </w:pPr>
      <w:hyperlink w:anchor="_Toc93682472" w:history="1">
        <w:r w:rsidR="003E7C52" w:rsidRPr="003E7C52">
          <w:rPr>
            <w:rStyle w:val="a8"/>
            <w:rFonts w:eastAsia="Times New Roman"/>
            <w:bCs/>
            <w:noProof/>
            <w:sz w:val="28"/>
            <w:szCs w:val="28"/>
          </w:rPr>
          <w:t>8. Перечень основной и дополнительной учебной литературы, необходимой для освоения дисциплины (модуля)</w:t>
        </w:r>
        <w:r w:rsidR="003E7C52" w:rsidRPr="003E7C52">
          <w:rPr>
            <w:noProof/>
            <w:webHidden/>
            <w:sz w:val="28"/>
            <w:szCs w:val="28"/>
          </w:rPr>
          <w:tab/>
        </w:r>
        <w:r w:rsidR="00167BA2" w:rsidRPr="003E7C52">
          <w:rPr>
            <w:noProof/>
            <w:webHidden/>
            <w:sz w:val="28"/>
            <w:szCs w:val="28"/>
          </w:rPr>
          <w:fldChar w:fldCharType="begin"/>
        </w:r>
        <w:r w:rsidR="003E7C52" w:rsidRPr="003E7C52">
          <w:rPr>
            <w:noProof/>
            <w:webHidden/>
            <w:sz w:val="28"/>
            <w:szCs w:val="28"/>
          </w:rPr>
          <w:instrText xml:space="preserve"> PAGEREF _Toc93682472 \h </w:instrText>
        </w:r>
        <w:r w:rsidR="00167BA2" w:rsidRPr="003E7C52">
          <w:rPr>
            <w:noProof/>
            <w:webHidden/>
            <w:sz w:val="28"/>
            <w:szCs w:val="28"/>
          </w:rPr>
        </w:r>
        <w:r w:rsidR="00167BA2" w:rsidRPr="003E7C52">
          <w:rPr>
            <w:noProof/>
            <w:webHidden/>
            <w:sz w:val="28"/>
            <w:szCs w:val="28"/>
          </w:rPr>
          <w:fldChar w:fldCharType="separate"/>
        </w:r>
        <w:r w:rsidR="00DF76F5">
          <w:rPr>
            <w:noProof/>
            <w:webHidden/>
            <w:sz w:val="28"/>
            <w:szCs w:val="28"/>
          </w:rPr>
          <w:t>16</w:t>
        </w:r>
        <w:r w:rsidR="00167BA2" w:rsidRPr="003E7C52">
          <w:rPr>
            <w:noProof/>
            <w:webHidden/>
            <w:sz w:val="28"/>
            <w:szCs w:val="28"/>
          </w:rPr>
          <w:fldChar w:fldCharType="end"/>
        </w:r>
      </w:hyperlink>
    </w:p>
    <w:p w:rsidR="003E7C52" w:rsidRPr="003E7C52" w:rsidRDefault="004E7168">
      <w:pPr>
        <w:pStyle w:val="12"/>
        <w:tabs>
          <w:tab w:val="right" w:leader="dot" w:pos="9860"/>
        </w:tabs>
        <w:rPr>
          <w:rFonts w:eastAsiaTheme="minorEastAsia"/>
          <w:noProof/>
          <w:sz w:val="28"/>
          <w:szCs w:val="28"/>
        </w:rPr>
      </w:pPr>
      <w:hyperlink w:anchor="_Toc93682473" w:history="1">
        <w:r w:rsidR="003E7C52" w:rsidRPr="003E7C52">
          <w:rPr>
            <w:rStyle w:val="a8"/>
            <w:rFonts w:eastAsia="Times New Roman"/>
            <w:bCs/>
            <w:noProof/>
            <w:sz w:val="28"/>
            <w:szCs w:val="28"/>
          </w:rPr>
          <w:t>9. Методические указания для обучающихся по освоению дисциплины (модуля)</w:t>
        </w:r>
        <w:r w:rsidR="003E7C52" w:rsidRPr="003E7C52">
          <w:rPr>
            <w:noProof/>
            <w:webHidden/>
            <w:sz w:val="28"/>
            <w:szCs w:val="28"/>
          </w:rPr>
          <w:tab/>
        </w:r>
        <w:r w:rsidR="00167BA2" w:rsidRPr="003E7C52">
          <w:rPr>
            <w:noProof/>
            <w:webHidden/>
            <w:sz w:val="28"/>
            <w:szCs w:val="28"/>
          </w:rPr>
          <w:fldChar w:fldCharType="begin"/>
        </w:r>
        <w:r w:rsidR="003E7C52" w:rsidRPr="003E7C52">
          <w:rPr>
            <w:noProof/>
            <w:webHidden/>
            <w:sz w:val="28"/>
            <w:szCs w:val="28"/>
          </w:rPr>
          <w:instrText xml:space="preserve"> PAGEREF _Toc93682473 \h </w:instrText>
        </w:r>
        <w:r w:rsidR="00167BA2" w:rsidRPr="003E7C52">
          <w:rPr>
            <w:noProof/>
            <w:webHidden/>
            <w:sz w:val="28"/>
            <w:szCs w:val="28"/>
          </w:rPr>
        </w:r>
        <w:r w:rsidR="00167BA2" w:rsidRPr="003E7C52">
          <w:rPr>
            <w:noProof/>
            <w:webHidden/>
            <w:sz w:val="28"/>
            <w:szCs w:val="28"/>
          </w:rPr>
          <w:fldChar w:fldCharType="separate"/>
        </w:r>
        <w:r w:rsidR="00DF76F5">
          <w:rPr>
            <w:noProof/>
            <w:webHidden/>
            <w:sz w:val="28"/>
            <w:szCs w:val="28"/>
          </w:rPr>
          <w:t>16</w:t>
        </w:r>
        <w:r w:rsidR="00167BA2" w:rsidRPr="003E7C52">
          <w:rPr>
            <w:noProof/>
            <w:webHidden/>
            <w:sz w:val="28"/>
            <w:szCs w:val="28"/>
          </w:rPr>
          <w:fldChar w:fldCharType="end"/>
        </w:r>
      </w:hyperlink>
    </w:p>
    <w:p w:rsidR="003E7C52" w:rsidRPr="003E7C52" w:rsidRDefault="004E7168">
      <w:pPr>
        <w:pStyle w:val="12"/>
        <w:tabs>
          <w:tab w:val="right" w:leader="dot" w:pos="9860"/>
        </w:tabs>
        <w:rPr>
          <w:rFonts w:eastAsiaTheme="minorEastAsia"/>
          <w:noProof/>
          <w:sz w:val="28"/>
          <w:szCs w:val="28"/>
        </w:rPr>
      </w:pPr>
      <w:hyperlink w:anchor="_Toc93682474" w:history="1">
        <w:r w:rsidR="003E7C52" w:rsidRPr="003E7C52">
          <w:rPr>
            <w:rStyle w:val="a8"/>
            <w:noProof/>
            <w:sz w:val="28"/>
            <w:szCs w:val="28"/>
          </w:rPr>
          <w:t>10. Особенности освоения дисциплины для лиц с ограниченными возможностями здоровья</w:t>
        </w:r>
        <w:r w:rsidR="003E7C52" w:rsidRPr="003E7C52">
          <w:rPr>
            <w:noProof/>
            <w:webHidden/>
            <w:sz w:val="28"/>
            <w:szCs w:val="28"/>
          </w:rPr>
          <w:tab/>
        </w:r>
        <w:r w:rsidR="00167BA2" w:rsidRPr="003E7C52">
          <w:rPr>
            <w:noProof/>
            <w:webHidden/>
            <w:sz w:val="28"/>
            <w:szCs w:val="28"/>
          </w:rPr>
          <w:fldChar w:fldCharType="begin"/>
        </w:r>
        <w:r w:rsidR="003E7C52" w:rsidRPr="003E7C52">
          <w:rPr>
            <w:noProof/>
            <w:webHidden/>
            <w:sz w:val="28"/>
            <w:szCs w:val="28"/>
          </w:rPr>
          <w:instrText xml:space="preserve"> PAGEREF _Toc93682474 \h </w:instrText>
        </w:r>
        <w:r w:rsidR="00167BA2" w:rsidRPr="003E7C52">
          <w:rPr>
            <w:noProof/>
            <w:webHidden/>
            <w:sz w:val="28"/>
            <w:szCs w:val="28"/>
          </w:rPr>
        </w:r>
        <w:r w:rsidR="00167BA2" w:rsidRPr="003E7C52">
          <w:rPr>
            <w:noProof/>
            <w:webHidden/>
            <w:sz w:val="28"/>
            <w:szCs w:val="28"/>
          </w:rPr>
          <w:fldChar w:fldCharType="separate"/>
        </w:r>
        <w:r w:rsidR="00DF76F5">
          <w:rPr>
            <w:noProof/>
            <w:webHidden/>
            <w:sz w:val="28"/>
            <w:szCs w:val="28"/>
          </w:rPr>
          <w:t>21</w:t>
        </w:r>
        <w:r w:rsidR="00167BA2" w:rsidRPr="003E7C52">
          <w:rPr>
            <w:noProof/>
            <w:webHidden/>
            <w:sz w:val="28"/>
            <w:szCs w:val="28"/>
          </w:rPr>
          <w:fldChar w:fldCharType="end"/>
        </w:r>
      </w:hyperlink>
    </w:p>
    <w:p w:rsidR="003E7C52" w:rsidRPr="003E7C52" w:rsidRDefault="004E7168">
      <w:pPr>
        <w:pStyle w:val="12"/>
        <w:tabs>
          <w:tab w:val="right" w:leader="dot" w:pos="9860"/>
        </w:tabs>
        <w:rPr>
          <w:rFonts w:eastAsiaTheme="minorEastAsia"/>
          <w:noProof/>
          <w:sz w:val="28"/>
          <w:szCs w:val="28"/>
        </w:rPr>
      </w:pPr>
      <w:hyperlink w:anchor="_Toc93682475" w:history="1">
        <w:r w:rsidR="003E7C52" w:rsidRPr="003E7C52">
          <w:rPr>
            <w:rStyle w:val="a8"/>
            <w:rFonts w:eastAsia="Times New Roman"/>
            <w:noProof/>
            <w:sz w:val="28"/>
            <w:szCs w:val="28"/>
          </w:rPr>
          <w:t>11. Перечень информационных технологий,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3E7C52" w:rsidRPr="003E7C52">
          <w:rPr>
            <w:noProof/>
            <w:webHidden/>
            <w:sz w:val="28"/>
            <w:szCs w:val="28"/>
          </w:rPr>
          <w:tab/>
        </w:r>
        <w:r w:rsidR="00167BA2" w:rsidRPr="003E7C52">
          <w:rPr>
            <w:noProof/>
            <w:webHidden/>
            <w:sz w:val="28"/>
            <w:szCs w:val="28"/>
          </w:rPr>
          <w:fldChar w:fldCharType="begin"/>
        </w:r>
        <w:r w:rsidR="003E7C52" w:rsidRPr="003E7C52">
          <w:rPr>
            <w:noProof/>
            <w:webHidden/>
            <w:sz w:val="28"/>
            <w:szCs w:val="28"/>
          </w:rPr>
          <w:instrText xml:space="preserve"> PAGEREF _Toc93682475 \h </w:instrText>
        </w:r>
        <w:r w:rsidR="00167BA2" w:rsidRPr="003E7C52">
          <w:rPr>
            <w:noProof/>
            <w:webHidden/>
            <w:sz w:val="28"/>
            <w:szCs w:val="28"/>
          </w:rPr>
        </w:r>
        <w:r w:rsidR="00167BA2" w:rsidRPr="003E7C52">
          <w:rPr>
            <w:noProof/>
            <w:webHidden/>
            <w:sz w:val="28"/>
            <w:szCs w:val="28"/>
          </w:rPr>
          <w:fldChar w:fldCharType="separate"/>
        </w:r>
        <w:r w:rsidR="00DF76F5">
          <w:rPr>
            <w:noProof/>
            <w:webHidden/>
            <w:sz w:val="28"/>
            <w:szCs w:val="28"/>
          </w:rPr>
          <w:t>22</w:t>
        </w:r>
        <w:r w:rsidR="00167BA2" w:rsidRPr="003E7C52">
          <w:rPr>
            <w:noProof/>
            <w:webHidden/>
            <w:sz w:val="28"/>
            <w:szCs w:val="28"/>
          </w:rPr>
          <w:fldChar w:fldCharType="end"/>
        </w:r>
      </w:hyperlink>
    </w:p>
    <w:p w:rsidR="003E7C52" w:rsidRPr="003E7C52" w:rsidRDefault="004E7168">
      <w:pPr>
        <w:pStyle w:val="12"/>
        <w:tabs>
          <w:tab w:val="right" w:leader="dot" w:pos="9860"/>
        </w:tabs>
        <w:rPr>
          <w:rFonts w:eastAsiaTheme="minorEastAsia"/>
          <w:noProof/>
          <w:sz w:val="28"/>
          <w:szCs w:val="28"/>
        </w:rPr>
      </w:pPr>
      <w:hyperlink w:anchor="_Toc93682476" w:history="1">
        <w:r w:rsidR="003E7C52" w:rsidRPr="003E7C52">
          <w:rPr>
            <w:rStyle w:val="a8"/>
            <w:rFonts w:eastAsia="Times New Roman"/>
            <w:noProof/>
            <w:sz w:val="28"/>
            <w:szCs w:val="28"/>
          </w:rPr>
          <w:t>12. Материально-техническая база, необходимая для осуществления образовательного процесса по дисциплине (модулю)</w:t>
        </w:r>
        <w:r w:rsidR="003E7C52" w:rsidRPr="003E7C52">
          <w:rPr>
            <w:noProof/>
            <w:webHidden/>
            <w:sz w:val="28"/>
            <w:szCs w:val="28"/>
          </w:rPr>
          <w:tab/>
        </w:r>
        <w:r w:rsidR="00167BA2" w:rsidRPr="003E7C52">
          <w:rPr>
            <w:noProof/>
            <w:webHidden/>
            <w:sz w:val="28"/>
            <w:szCs w:val="28"/>
          </w:rPr>
          <w:fldChar w:fldCharType="begin"/>
        </w:r>
        <w:r w:rsidR="003E7C52" w:rsidRPr="003E7C52">
          <w:rPr>
            <w:noProof/>
            <w:webHidden/>
            <w:sz w:val="28"/>
            <w:szCs w:val="28"/>
          </w:rPr>
          <w:instrText xml:space="preserve"> PAGEREF _Toc93682476 \h </w:instrText>
        </w:r>
        <w:r w:rsidR="00167BA2" w:rsidRPr="003E7C52">
          <w:rPr>
            <w:noProof/>
            <w:webHidden/>
            <w:sz w:val="28"/>
            <w:szCs w:val="28"/>
          </w:rPr>
        </w:r>
        <w:r w:rsidR="00167BA2" w:rsidRPr="003E7C52">
          <w:rPr>
            <w:noProof/>
            <w:webHidden/>
            <w:sz w:val="28"/>
            <w:szCs w:val="28"/>
          </w:rPr>
          <w:fldChar w:fldCharType="separate"/>
        </w:r>
        <w:r w:rsidR="00DF76F5">
          <w:rPr>
            <w:noProof/>
            <w:webHidden/>
            <w:sz w:val="28"/>
            <w:szCs w:val="28"/>
          </w:rPr>
          <w:t>23</w:t>
        </w:r>
        <w:r w:rsidR="00167BA2" w:rsidRPr="003E7C52">
          <w:rPr>
            <w:noProof/>
            <w:webHidden/>
            <w:sz w:val="28"/>
            <w:szCs w:val="28"/>
          </w:rPr>
          <w:fldChar w:fldCharType="end"/>
        </w:r>
      </w:hyperlink>
    </w:p>
    <w:p w:rsidR="008D5482" w:rsidRPr="008D5482" w:rsidRDefault="00167BA2" w:rsidP="005C747D">
      <w:pPr>
        <w:tabs>
          <w:tab w:val="right" w:leader="dot" w:pos="9339"/>
        </w:tabs>
        <w:spacing w:after="0" w:line="240" w:lineRule="auto"/>
        <w:jc w:val="both"/>
        <w:rPr>
          <w:rFonts w:ascii="Times New Roman" w:eastAsia="Calibri" w:hAnsi="Times New Roman" w:cs="Times New Roman"/>
          <w:sz w:val="28"/>
          <w:szCs w:val="28"/>
          <w:lang w:eastAsia="ru-RU"/>
        </w:rPr>
      </w:pPr>
      <w:r w:rsidRPr="003E7C52">
        <w:rPr>
          <w:rFonts w:ascii="Times New Roman" w:eastAsia="Calibri" w:hAnsi="Times New Roman" w:cs="Times New Roman"/>
          <w:sz w:val="28"/>
          <w:szCs w:val="28"/>
          <w:lang w:eastAsia="ru-RU"/>
        </w:rPr>
        <w:fldChar w:fldCharType="end"/>
      </w:r>
    </w:p>
    <w:p w:rsidR="008D5482" w:rsidRPr="008D5482" w:rsidRDefault="008D5482" w:rsidP="005C747D">
      <w:pPr>
        <w:spacing w:after="0" w:line="240" w:lineRule="auto"/>
        <w:rPr>
          <w:rFonts w:ascii="Cambria" w:eastAsia="Times New Roman" w:hAnsi="Cambria" w:cs="Times New Roman"/>
          <w:color w:val="365F91"/>
          <w:sz w:val="28"/>
          <w:szCs w:val="28"/>
          <w:lang w:eastAsia="ru-RU"/>
        </w:rPr>
      </w:pPr>
    </w:p>
    <w:p w:rsidR="001A738B" w:rsidRDefault="001A738B" w:rsidP="005C747D">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8D5482" w:rsidRPr="008D5482" w:rsidRDefault="008D5482" w:rsidP="005C747D">
      <w:pPr>
        <w:keepNext/>
        <w:keepLines/>
        <w:spacing w:before="480" w:after="0" w:line="240" w:lineRule="auto"/>
        <w:jc w:val="center"/>
        <w:outlineLvl w:val="0"/>
        <w:rPr>
          <w:rFonts w:ascii="Times New Roman" w:eastAsia="Times New Roman" w:hAnsi="Times New Roman" w:cs="Times New Roman"/>
          <w:b/>
          <w:bCs/>
          <w:sz w:val="28"/>
          <w:szCs w:val="28"/>
        </w:rPr>
      </w:pPr>
      <w:bookmarkStart w:id="0" w:name="_Toc93682465"/>
      <w:r w:rsidRPr="008D5482">
        <w:rPr>
          <w:rFonts w:ascii="Times New Roman" w:eastAsia="Times New Roman" w:hAnsi="Times New Roman" w:cs="Times New Roman"/>
          <w:b/>
          <w:sz w:val="28"/>
          <w:szCs w:val="28"/>
        </w:rPr>
        <w:lastRenderedPageBreak/>
        <w:t>1. Пояснительная записка</w:t>
      </w:r>
      <w:bookmarkEnd w:id="0"/>
    </w:p>
    <w:p w:rsidR="008D5482" w:rsidRPr="008D5482" w:rsidRDefault="008D5482" w:rsidP="005C747D">
      <w:pPr>
        <w:spacing w:after="0" w:line="240" w:lineRule="auto"/>
        <w:jc w:val="center"/>
        <w:rPr>
          <w:rFonts w:ascii="Times New Roman" w:eastAsia="Calibri" w:hAnsi="Times New Roman" w:cs="Times New Roman"/>
          <w:sz w:val="28"/>
          <w:szCs w:val="28"/>
          <w:lang w:eastAsia="ru-RU"/>
        </w:rPr>
      </w:pPr>
      <w:r w:rsidRPr="008D5482">
        <w:rPr>
          <w:rFonts w:ascii="Times New Roman" w:eastAsia="Calibri" w:hAnsi="Times New Roman" w:cs="Times New Roman"/>
          <w:b/>
          <w:bCs/>
          <w:sz w:val="28"/>
          <w:szCs w:val="28"/>
          <w:lang w:eastAsia="ru-RU"/>
        </w:rPr>
        <w:t> </w:t>
      </w:r>
    </w:p>
    <w:p w:rsidR="008D5482" w:rsidRPr="008D5482" w:rsidRDefault="008D5482" w:rsidP="005C747D">
      <w:pPr>
        <w:spacing w:after="0" w:line="240" w:lineRule="auto"/>
        <w:ind w:firstLine="709"/>
        <w:jc w:val="both"/>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Дисциплина «</w:t>
      </w:r>
      <w:r w:rsidRPr="008D5482">
        <w:rPr>
          <w:rFonts w:ascii="Times New Roman" w:eastAsia="Calibri" w:hAnsi="Times New Roman" w:cs="Times New Roman"/>
          <w:i/>
          <w:sz w:val="28"/>
          <w:szCs w:val="28"/>
          <w:lang w:eastAsia="ru-RU"/>
        </w:rPr>
        <w:t>Философия</w:t>
      </w:r>
      <w:r w:rsidRPr="008D5482">
        <w:rPr>
          <w:rFonts w:ascii="Times New Roman" w:eastAsia="Calibri" w:hAnsi="Times New Roman" w:cs="Times New Roman"/>
          <w:sz w:val="28"/>
          <w:szCs w:val="28"/>
          <w:lang w:eastAsia="ru-RU"/>
        </w:rPr>
        <w:t>» занимает важное место при подготовке бакалавров по направлению 38.03.</w:t>
      </w:r>
      <w:r w:rsidR="00735750">
        <w:rPr>
          <w:rFonts w:ascii="Times New Roman" w:eastAsia="Calibri" w:hAnsi="Times New Roman" w:cs="Times New Roman"/>
          <w:sz w:val="28"/>
          <w:szCs w:val="28"/>
          <w:lang w:eastAsia="ru-RU"/>
        </w:rPr>
        <w:t>02 Менеджмент,</w:t>
      </w:r>
      <w:r w:rsidR="00735750" w:rsidRPr="00735750">
        <w:rPr>
          <w:rFonts w:ascii="Times New Roman" w:hAnsi="Times New Roman" w:cs="Times New Roman"/>
          <w:sz w:val="28"/>
          <w:szCs w:val="28"/>
        </w:rPr>
        <w:t xml:space="preserve"> </w:t>
      </w:r>
      <w:r w:rsidR="00735750" w:rsidRPr="00B80882">
        <w:rPr>
          <w:rFonts w:ascii="Times New Roman" w:hAnsi="Times New Roman" w:cs="Times New Roman"/>
          <w:sz w:val="28"/>
          <w:szCs w:val="28"/>
        </w:rPr>
        <w:t>направленность (профиль) образовательной программы – Менеджмент организации</w:t>
      </w:r>
      <w:r w:rsidRPr="008D5482">
        <w:rPr>
          <w:rFonts w:ascii="Times New Roman" w:eastAsia="Calibri" w:hAnsi="Times New Roman" w:cs="Times New Roman"/>
          <w:sz w:val="28"/>
          <w:szCs w:val="28"/>
          <w:lang w:eastAsia="ru-RU"/>
        </w:rPr>
        <w:t>. Фундаментальное и всестороннее знание, накопленное за многовековую историю философской мысли, содержит ключ к пониманию многих проблем современности. Изучение философских текстов способствует лучшему пониманию событий текущего периода. Владеющий философским знанием способен взглянуть на происходящие события с точки зрения вечности, используя богатый духовный опыт предшествующих поколений в целях осмысления настоящего.</w:t>
      </w:r>
    </w:p>
    <w:p w:rsidR="008D5482" w:rsidRPr="008D5482" w:rsidRDefault="008D5482" w:rsidP="005C747D">
      <w:pPr>
        <w:spacing w:after="0" w:line="240" w:lineRule="auto"/>
        <w:ind w:firstLine="709"/>
        <w:jc w:val="both"/>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 xml:space="preserve">Задача философии не сводится к механической передаче знаний или к развитию какой-то одной способности учащегося. Философия направлена на формирование целостной и гармоничной личности, отличающейся не только развитым интеллектом, но и глубинными нравственными ценностями. Исконный смысл философии как Пайдейи состоит в открытии человеком самого себя и его подлинного назначения в мире. Высшим назначением человека является создание морального мира – мира, в котором каждый человек является абсолютной ценностью и не может быть использован другим человеком в качестве средства для достижения какой-то корыстной цели. Как никакая другая дисциплина, философия развивает этическое сознание, затрагивая не только логическое мышление, но и весь духовный потенциал обучающегося. Не случайно философия определяется как опыт преобразования себя посредством знания. </w:t>
      </w:r>
    </w:p>
    <w:p w:rsidR="008D5482" w:rsidRPr="008D5482" w:rsidRDefault="008D5482" w:rsidP="005C747D">
      <w:pPr>
        <w:spacing w:after="0" w:line="240" w:lineRule="auto"/>
        <w:ind w:firstLine="709"/>
        <w:jc w:val="both"/>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Интерес к философскому наследию, возникающий у студентов в процессе совместного обсуждения текстов выдающихся мыслителей,  пробуждает в студентах желание к саморазвитию и творческому росту. А восхищение перед глубиной философских идей, высказанных еще античными мудрецами, помогает бережнее относиться к историческому прошлому собственной страны.</w:t>
      </w:r>
    </w:p>
    <w:p w:rsidR="008D5482" w:rsidRPr="008D5482" w:rsidRDefault="008D5482" w:rsidP="005C747D">
      <w:pPr>
        <w:spacing w:after="0" w:line="240" w:lineRule="auto"/>
        <w:ind w:firstLine="709"/>
        <w:jc w:val="both"/>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Согласно мыслителям современности, философия – это тоска человека по утраченной целостности. Однако именно философия способна примирить человека с самим собой и с другими людьми, вернув ему потерянную гармонию.</w:t>
      </w:r>
    </w:p>
    <w:p w:rsidR="008D5482" w:rsidRPr="008D5482" w:rsidRDefault="008D5482" w:rsidP="005C747D">
      <w:pPr>
        <w:spacing w:after="0" w:line="240" w:lineRule="auto"/>
        <w:ind w:firstLine="709"/>
        <w:jc w:val="both"/>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 xml:space="preserve">Изучение философии готовит студентов к научно-исследовательской работе посредством развития навыков абстрактного мышления, а также через знакомство с развитым методологическим и терминологическим аппаратом философской речи. Философия дисциплинирует мысль студента, приучая к ответственному и точному использованию понятий в своих рассуждениях. Опыт вдумчивого обращения со словами настраивает на такой же модус осознанного социального поведения. Философия через культивирование научно-критического мышления способствует созданию зрелой личности, отвечающей как за свои суждения, так и за свои поступки.   </w:t>
      </w:r>
    </w:p>
    <w:p w:rsidR="008D5482" w:rsidRPr="008D5482" w:rsidRDefault="008D5482" w:rsidP="002644C4">
      <w:pPr>
        <w:spacing w:after="0" w:line="240" w:lineRule="auto"/>
        <w:ind w:left="567"/>
        <w:jc w:val="both"/>
        <w:rPr>
          <w:rFonts w:ascii="Times New Roman" w:eastAsia="Calibri" w:hAnsi="Times New Roman" w:cs="Times New Roman"/>
          <w:sz w:val="28"/>
          <w:szCs w:val="28"/>
          <w:lang w:eastAsia="ru-RU"/>
        </w:rPr>
      </w:pPr>
      <w:r w:rsidRPr="00A64D22">
        <w:rPr>
          <w:rFonts w:ascii="Times New Roman" w:eastAsia="Calibri" w:hAnsi="Times New Roman" w:cs="Times New Roman"/>
          <w:b/>
          <w:sz w:val="28"/>
          <w:szCs w:val="28"/>
          <w:lang w:eastAsia="ru-RU"/>
        </w:rPr>
        <w:t>Цели</w:t>
      </w:r>
      <w:r w:rsidR="00344BC8">
        <w:rPr>
          <w:rFonts w:ascii="Times New Roman" w:eastAsia="Calibri" w:hAnsi="Times New Roman" w:cs="Times New Roman"/>
          <w:b/>
          <w:sz w:val="28"/>
          <w:szCs w:val="28"/>
          <w:lang w:eastAsia="ru-RU"/>
        </w:rPr>
        <w:t xml:space="preserve"> освоения</w:t>
      </w:r>
      <w:r w:rsidRPr="00A64D22">
        <w:rPr>
          <w:rFonts w:ascii="Times New Roman" w:eastAsia="Calibri" w:hAnsi="Times New Roman" w:cs="Times New Roman"/>
          <w:b/>
          <w:sz w:val="28"/>
          <w:szCs w:val="28"/>
          <w:lang w:eastAsia="ru-RU"/>
        </w:rPr>
        <w:t xml:space="preserve"> дисциплины</w:t>
      </w:r>
      <w:r w:rsidR="00344BC8" w:rsidRPr="00344BC8">
        <w:rPr>
          <w:rFonts w:ascii="Times New Roman" w:eastAsia="Calibri" w:hAnsi="Times New Roman" w:cs="Times New Roman"/>
          <w:b/>
          <w:i/>
          <w:sz w:val="28"/>
          <w:szCs w:val="28"/>
          <w:lang w:eastAsia="ru-RU"/>
        </w:rPr>
        <w:t>«Философия»</w:t>
      </w:r>
      <w:r w:rsidRPr="00344BC8">
        <w:rPr>
          <w:rFonts w:ascii="Times New Roman" w:eastAsia="Calibri" w:hAnsi="Times New Roman" w:cs="Times New Roman"/>
          <w:i/>
          <w:sz w:val="28"/>
          <w:szCs w:val="28"/>
          <w:lang w:eastAsia="ru-RU"/>
        </w:rPr>
        <w:t>:</w:t>
      </w:r>
    </w:p>
    <w:p w:rsidR="00A64D22" w:rsidRDefault="00A64D22" w:rsidP="002644C4">
      <w:pPr>
        <w:numPr>
          <w:ilvl w:val="0"/>
          <w:numId w:val="6"/>
        </w:numPr>
        <w:spacing w:after="0" w:line="240" w:lineRule="auto"/>
        <w:ind w:left="0" w:firstLine="0"/>
        <w:jc w:val="both"/>
        <w:rPr>
          <w:rFonts w:ascii="Times New Roman" w:hAnsi="Times New Roman" w:cs="Times New Roman"/>
          <w:sz w:val="28"/>
          <w:szCs w:val="28"/>
          <w:lang w:eastAsia="ru-RU"/>
        </w:rPr>
      </w:pPr>
      <w:r w:rsidRPr="00084557">
        <w:rPr>
          <w:rFonts w:ascii="Times New Roman" w:hAnsi="Times New Roman" w:cs="Times New Roman"/>
          <w:sz w:val="28"/>
          <w:szCs w:val="28"/>
          <w:lang w:eastAsia="ru-RU"/>
        </w:rPr>
        <w:t xml:space="preserve">сформировать  у студентов представление о философии как </w:t>
      </w:r>
      <w:r>
        <w:rPr>
          <w:rFonts w:ascii="Times New Roman" w:hAnsi="Times New Roman" w:cs="Times New Roman"/>
          <w:sz w:val="28"/>
          <w:szCs w:val="28"/>
          <w:lang w:eastAsia="ru-RU"/>
        </w:rPr>
        <w:t xml:space="preserve">об особомспособе </w:t>
      </w:r>
      <w:r w:rsidRPr="00084557">
        <w:rPr>
          <w:rFonts w:ascii="Times New Roman" w:hAnsi="Times New Roman" w:cs="Times New Roman"/>
          <w:sz w:val="28"/>
          <w:szCs w:val="28"/>
          <w:lang w:eastAsia="ru-RU"/>
        </w:rPr>
        <w:t>познания и духовного освоения мира</w:t>
      </w:r>
      <w:r>
        <w:rPr>
          <w:rFonts w:ascii="Times New Roman" w:hAnsi="Times New Roman" w:cs="Times New Roman"/>
          <w:sz w:val="28"/>
          <w:szCs w:val="28"/>
          <w:lang w:eastAsia="ru-RU"/>
        </w:rPr>
        <w:t>;</w:t>
      </w:r>
    </w:p>
    <w:p w:rsidR="00A64D22" w:rsidRPr="00084557" w:rsidRDefault="00A64D22" w:rsidP="002644C4">
      <w:pPr>
        <w:numPr>
          <w:ilvl w:val="0"/>
          <w:numId w:val="6"/>
        </w:numPr>
        <w:spacing w:after="0" w:line="240" w:lineRule="auto"/>
        <w:ind w:left="0" w:firstLine="0"/>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выработать способность воспринимать межкультурное разнообразие общества в социально-историческом, этическом, философском контекстах</w:t>
      </w:r>
      <w:r w:rsidRPr="00084557">
        <w:rPr>
          <w:rFonts w:ascii="Times New Roman" w:hAnsi="Times New Roman" w:cs="Times New Roman"/>
          <w:sz w:val="28"/>
          <w:szCs w:val="28"/>
          <w:lang w:eastAsia="ru-RU"/>
        </w:rPr>
        <w:t>;</w:t>
      </w:r>
    </w:p>
    <w:p w:rsidR="00A64D22" w:rsidRPr="00084557" w:rsidRDefault="00A64D22" w:rsidP="002644C4">
      <w:pPr>
        <w:numPr>
          <w:ilvl w:val="0"/>
          <w:numId w:val="6"/>
        </w:numPr>
        <w:spacing w:after="0" w:line="240" w:lineRule="auto"/>
        <w:ind w:left="0" w:firstLine="0"/>
        <w:jc w:val="both"/>
        <w:rPr>
          <w:rFonts w:ascii="Times New Roman" w:hAnsi="Times New Roman" w:cs="Times New Roman"/>
          <w:sz w:val="28"/>
          <w:szCs w:val="28"/>
          <w:lang w:eastAsia="ru-RU"/>
        </w:rPr>
      </w:pPr>
      <w:r w:rsidRPr="00084557">
        <w:rPr>
          <w:rFonts w:ascii="Times New Roman" w:hAnsi="Times New Roman" w:cs="Times New Roman"/>
          <w:sz w:val="28"/>
          <w:szCs w:val="28"/>
          <w:lang w:eastAsia="ru-RU"/>
        </w:rPr>
        <w:t>воспитать зрелого гражданина, обладающего навыками научно-критического мышления</w:t>
      </w:r>
      <w:r>
        <w:rPr>
          <w:rFonts w:ascii="Times New Roman" w:hAnsi="Times New Roman" w:cs="Times New Roman"/>
          <w:sz w:val="28"/>
          <w:szCs w:val="28"/>
          <w:lang w:eastAsia="ru-RU"/>
        </w:rPr>
        <w:t>, умеющего осуществлять синтез информации и применять системный подход для решения поставленных задач</w:t>
      </w:r>
      <w:r w:rsidRPr="00084557">
        <w:rPr>
          <w:rFonts w:ascii="Times New Roman" w:hAnsi="Times New Roman" w:cs="Times New Roman"/>
          <w:sz w:val="28"/>
          <w:szCs w:val="28"/>
          <w:lang w:eastAsia="ru-RU"/>
        </w:rPr>
        <w:t>;</w:t>
      </w:r>
    </w:p>
    <w:p w:rsidR="00A64D22" w:rsidRPr="00084557" w:rsidRDefault="00A64D22" w:rsidP="002644C4">
      <w:pPr>
        <w:numPr>
          <w:ilvl w:val="0"/>
          <w:numId w:val="6"/>
        </w:numPr>
        <w:autoSpaceDE w:val="0"/>
        <w:autoSpaceDN w:val="0"/>
        <w:adjustRightInd w:val="0"/>
        <w:spacing w:after="0" w:line="240" w:lineRule="auto"/>
        <w:ind w:left="0" w:firstLine="0"/>
        <w:jc w:val="both"/>
        <w:rPr>
          <w:rFonts w:ascii="Times New Roman" w:eastAsia="Times New Roman" w:hAnsi="Times New Roman" w:cs="Times New Roman"/>
          <w:sz w:val="28"/>
          <w:szCs w:val="28"/>
          <w:lang w:eastAsia="ru-RU"/>
        </w:rPr>
      </w:pPr>
      <w:r w:rsidRPr="00084557">
        <w:rPr>
          <w:rFonts w:ascii="Times New Roman" w:eastAsia="Times New Roman" w:hAnsi="Times New Roman" w:cs="Times New Roman"/>
          <w:sz w:val="28"/>
          <w:szCs w:val="28"/>
          <w:lang w:eastAsia="ru-RU"/>
        </w:rPr>
        <w:t xml:space="preserve">развить способность принимать нравственные обязанности как по отношению к самому себе, так и по отношению к другим людям.     </w:t>
      </w:r>
    </w:p>
    <w:p w:rsidR="00A64D22" w:rsidRPr="00084557" w:rsidRDefault="00A64D22" w:rsidP="002644C4">
      <w:pPr>
        <w:tabs>
          <w:tab w:val="left" w:pos="142"/>
        </w:tabs>
        <w:spacing w:after="0" w:line="240" w:lineRule="auto"/>
        <w:ind w:left="567"/>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Задачи </w:t>
      </w:r>
      <w:r w:rsidR="00344BC8">
        <w:rPr>
          <w:rFonts w:ascii="Times New Roman" w:hAnsi="Times New Roman" w:cs="Times New Roman"/>
          <w:b/>
          <w:sz w:val="28"/>
          <w:szCs w:val="28"/>
          <w:lang w:eastAsia="ru-RU"/>
        </w:rPr>
        <w:t xml:space="preserve">освоения </w:t>
      </w:r>
      <w:r>
        <w:rPr>
          <w:rFonts w:ascii="Times New Roman" w:hAnsi="Times New Roman" w:cs="Times New Roman"/>
          <w:b/>
          <w:sz w:val="28"/>
          <w:szCs w:val="28"/>
          <w:lang w:eastAsia="ru-RU"/>
        </w:rPr>
        <w:t>дисциплины</w:t>
      </w:r>
      <w:r w:rsidR="00344BC8" w:rsidRPr="00344BC8">
        <w:rPr>
          <w:rFonts w:ascii="Times New Roman" w:hAnsi="Times New Roman" w:cs="Times New Roman"/>
          <w:b/>
          <w:i/>
          <w:sz w:val="28"/>
          <w:szCs w:val="28"/>
          <w:lang w:eastAsia="ru-RU"/>
        </w:rPr>
        <w:t>«Философия»</w:t>
      </w:r>
      <w:r w:rsidRPr="00344BC8">
        <w:rPr>
          <w:rFonts w:ascii="Times New Roman" w:hAnsi="Times New Roman" w:cs="Times New Roman"/>
          <w:b/>
          <w:i/>
          <w:sz w:val="28"/>
          <w:szCs w:val="28"/>
          <w:lang w:eastAsia="ru-RU"/>
        </w:rPr>
        <w:t>:</w:t>
      </w:r>
    </w:p>
    <w:p w:rsidR="00A64D22" w:rsidRPr="00084557" w:rsidRDefault="00A64D22" w:rsidP="002644C4">
      <w:pPr>
        <w:numPr>
          <w:ilvl w:val="0"/>
          <w:numId w:val="7"/>
        </w:numPr>
        <w:spacing w:after="0" w:line="240" w:lineRule="auto"/>
        <w:ind w:left="0" w:firstLine="0"/>
        <w:jc w:val="both"/>
        <w:rPr>
          <w:rFonts w:ascii="Times New Roman" w:hAnsi="Times New Roman" w:cs="Times New Roman"/>
          <w:sz w:val="28"/>
          <w:szCs w:val="28"/>
          <w:lang w:eastAsia="ru-RU"/>
        </w:rPr>
      </w:pPr>
      <w:r>
        <w:rPr>
          <w:rFonts w:ascii="Times New Roman" w:hAnsi="Times New Roman" w:cs="Times New Roman"/>
          <w:sz w:val="28"/>
          <w:szCs w:val="28"/>
          <w:lang w:eastAsia="ru-RU"/>
        </w:rPr>
        <w:t>передать студентам знания структуры философского знания, его места и роли в современной жизни, методов и приемов философского анализа проблем</w:t>
      </w:r>
      <w:r w:rsidRPr="00084557">
        <w:rPr>
          <w:rFonts w:ascii="Times New Roman" w:hAnsi="Times New Roman" w:cs="Times New Roman"/>
          <w:sz w:val="28"/>
          <w:szCs w:val="28"/>
          <w:lang w:eastAsia="ru-RU"/>
        </w:rPr>
        <w:t>;</w:t>
      </w:r>
    </w:p>
    <w:p w:rsidR="00A64D22" w:rsidRPr="00084557" w:rsidRDefault="00A64D22" w:rsidP="002644C4">
      <w:pPr>
        <w:numPr>
          <w:ilvl w:val="0"/>
          <w:numId w:val="7"/>
        </w:numPr>
        <w:spacing w:after="0" w:line="240" w:lineRule="auto"/>
        <w:ind w:left="0" w:firstLine="0"/>
        <w:jc w:val="both"/>
        <w:rPr>
          <w:rFonts w:ascii="Times New Roman" w:hAnsi="Times New Roman" w:cs="Times New Roman"/>
          <w:sz w:val="28"/>
          <w:szCs w:val="28"/>
          <w:lang w:eastAsia="ru-RU"/>
        </w:rPr>
      </w:pPr>
      <w:r w:rsidRPr="00084557">
        <w:rPr>
          <w:rFonts w:ascii="Times New Roman" w:hAnsi="Times New Roman" w:cs="Times New Roman"/>
          <w:sz w:val="28"/>
          <w:szCs w:val="28"/>
          <w:lang w:eastAsia="ru-RU"/>
        </w:rPr>
        <w:t>познакомить с базовыми принципами и приемами философского познания</w:t>
      </w:r>
      <w:r>
        <w:rPr>
          <w:rFonts w:ascii="Times New Roman" w:hAnsi="Times New Roman" w:cs="Times New Roman"/>
          <w:sz w:val="28"/>
          <w:szCs w:val="28"/>
          <w:lang w:eastAsia="ru-RU"/>
        </w:rPr>
        <w:t xml:space="preserve"> для исследования закономерностей развития природы, общества и мышления</w:t>
      </w:r>
      <w:r w:rsidRPr="00084557">
        <w:rPr>
          <w:rFonts w:ascii="Times New Roman" w:hAnsi="Times New Roman" w:cs="Times New Roman"/>
          <w:sz w:val="28"/>
          <w:szCs w:val="28"/>
          <w:lang w:eastAsia="ru-RU"/>
        </w:rPr>
        <w:t>;</w:t>
      </w:r>
    </w:p>
    <w:p w:rsidR="00A64D22" w:rsidRPr="00084557" w:rsidRDefault="00A64D22" w:rsidP="002644C4">
      <w:pPr>
        <w:numPr>
          <w:ilvl w:val="0"/>
          <w:numId w:val="7"/>
        </w:numPr>
        <w:spacing w:after="0" w:line="240" w:lineRule="auto"/>
        <w:ind w:left="0" w:firstLine="0"/>
        <w:jc w:val="both"/>
        <w:rPr>
          <w:rFonts w:ascii="Times New Roman" w:hAnsi="Times New Roman" w:cs="Times New Roman"/>
          <w:sz w:val="28"/>
          <w:szCs w:val="28"/>
          <w:lang w:eastAsia="ru-RU"/>
        </w:rPr>
      </w:pPr>
      <w:r w:rsidRPr="00084557">
        <w:rPr>
          <w:rFonts w:ascii="Times New Roman" w:hAnsi="Times New Roman" w:cs="Times New Roman"/>
          <w:sz w:val="28"/>
          <w:szCs w:val="28"/>
          <w:lang w:eastAsia="ru-RU"/>
        </w:rPr>
        <w:t xml:space="preserve">усовершенствовать владение обучающихся принципами абстрактного мышления через знакомство с категориально-методологическим аппаратом философии, благодаря чему они в дальнейшем смогут осуществлять научные исследования в области избранной профессиональной деятельности;  </w:t>
      </w:r>
    </w:p>
    <w:p w:rsidR="00A64D22" w:rsidRPr="00084557" w:rsidRDefault="00A64D22" w:rsidP="002644C4">
      <w:pPr>
        <w:numPr>
          <w:ilvl w:val="0"/>
          <w:numId w:val="7"/>
        </w:numPr>
        <w:spacing w:after="0" w:line="240" w:lineRule="auto"/>
        <w:ind w:left="0" w:firstLine="0"/>
        <w:jc w:val="both"/>
        <w:rPr>
          <w:rFonts w:ascii="Times New Roman" w:hAnsi="Times New Roman" w:cs="Times New Roman"/>
          <w:sz w:val="28"/>
          <w:szCs w:val="28"/>
          <w:lang w:eastAsia="ru-RU"/>
        </w:rPr>
      </w:pPr>
      <w:r w:rsidRPr="00084557">
        <w:rPr>
          <w:rFonts w:ascii="Times New Roman" w:hAnsi="Times New Roman" w:cs="Times New Roman"/>
          <w:sz w:val="28"/>
          <w:szCs w:val="28"/>
          <w:lang w:eastAsia="ru-RU"/>
        </w:rPr>
        <w:t>развить навыки критического восприятия и оценки источников информации;</w:t>
      </w:r>
    </w:p>
    <w:p w:rsidR="00A64D22" w:rsidRPr="00084557" w:rsidRDefault="00A64D22" w:rsidP="002644C4">
      <w:pPr>
        <w:numPr>
          <w:ilvl w:val="0"/>
          <w:numId w:val="7"/>
        </w:numPr>
        <w:spacing w:after="0" w:line="240" w:lineRule="auto"/>
        <w:ind w:left="0" w:firstLine="0"/>
        <w:jc w:val="both"/>
        <w:rPr>
          <w:rFonts w:ascii="Times New Roman" w:hAnsi="Times New Roman" w:cs="Times New Roman"/>
          <w:sz w:val="28"/>
          <w:szCs w:val="28"/>
          <w:lang w:eastAsia="ru-RU"/>
        </w:rPr>
      </w:pPr>
      <w:r w:rsidRPr="00084557">
        <w:rPr>
          <w:rFonts w:ascii="Times New Roman" w:hAnsi="Times New Roman" w:cs="Times New Roman"/>
          <w:sz w:val="28"/>
          <w:szCs w:val="28"/>
          <w:lang w:eastAsia="ru-RU"/>
        </w:rPr>
        <w:t>научить формулировать, излагать и аргументированно отстаивать собственное видение проблем и способов их разрешения;</w:t>
      </w:r>
    </w:p>
    <w:p w:rsidR="00A64D22" w:rsidRPr="00084557" w:rsidRDefault="00A64D22" w:rsidP="002644C4">
      <w:pPr>
        <w:numPr>
          <w:ilvl w:val="0"/>
          <w:numId w:val="7"/>
        </w:numPr>
        <w:spacing w:after="0" w:line="240" w:lineRule="auto"/>
        <w:ind w:left="0" w:firstLine="0"/>
        <w:jc w:val="both"/>
        <w:rPr>
          <w:rFonts w:ascii="Times New Roman" w:hAnsi="Times New Roman" w:cs="Times New Roman"/>
          <w:sz w:val="28"/>
          <w:szCs w:val="28"/>
          <w:lang w:eastAsia="ru-RU"/>
        </w:rPr>
      </w:pPr>
      <w:r w:rsidRPr="00084557">
        <w:rPr>
          <w:rFonts w:ascii="Times New Roman" w:hAnsi="Times New Roman" w:cs="Times New Roman"/>
          <w:sz w:val="28"/>
          <w:szCs w:val="28"/>
          <w:lang w:eastAsia="ru-RU"/>
        </w:rPr>
        <w:t>практиковать искусство ведения дискуссии, полемики, диалога;</w:t>
      </w:r>
    </w:p>
    <w:p w:rsidR="00A64D22" w:rsidRPr="00084557" w:rsidRDefault="00A64D22" w:rsidP="002644C4">
      <w:pPr>
        <w:numPr>
          <w:ilvl w:val="0"/>
          <w:numId w:val="7"/>
        </w:numPr>
        <w:spacing w:after="0" w:line="240" w:lineRule="auto"/>
        <w:ind w:left="0" w:firstLine="0"/>
        <w:jc w:val="both"/>
        <w:rPr>
          <w:rFonts w:ascii="Times New Roman" w:hAnsi="Times New Roman" w:cs="Times New Roman"/>
          <w:sz w:val="28"/>
          <w:szCs w:val="28"/>
          <w:lang w:eastAsia="ru-RU"/>
        </w:rPr>
      </w:pPr>
      <w:r w:rsidRPr="00084557">
        <w:rPr>
          <w:rFonts w:ascii="Times New Roman" w:hAnsi="Times New Roman" w:cs="Times New Roman"/>
          <w:sz w:val="28"/>
          <w:szCs w:val="28"/>
          <w:lang w:eastAsia="ru-RU"/>
        </w:rPr>
        <w:t>вызвать интерес к работе с оригинальными и адаптированными философскими текстами;</w:t>
      </w:r>
    </w:p>
    <w:p w:rsidR="008D5482" w:rsidRPr="002644C4" w:rsidRDefault="00A64D22" w:rsidP="002644C4">
      <w:pPr>
        <w:numPr>
          <w:ilvl w:val="0"/>
          <w:numId w:val="7"/>
        </w:numPr>
        <w:spacing w:after="0" w:line="240" w:lineRule="auto"/>
        <w:ind w:left="0" w:firstLine="0"/>
        <w:jc w:val="both"/>
        <w:rPr>
          <w:rFonts w:ascii="Times New Roman" w:hAnsi="Times New Roman" w:cs="Times New Roman"/>
          <w:sz w:val="28"/>
          <w:szCs w:val="28"/>
          <w:lang w:eastAsia="ru-RU"/>
        </w:rPr>
      </w:pPr>
      <w:r w:rsidRPr="00084557">
        <w:rPr>
          <w:rFonts w:ascii="Times New Roman" w:hAnsi="Times New Roman" w:cs="Times New Roman"/>
          <w:sz w:val="28"/>
          <w:szCs w:val="28"/>
          <w:lang w:eastAsia="ru-RU"/>
        </w:rPr>
        <w:t xml:space="preserve">инициировать формирование ценностной ориентации личности и развитие морального и правового сознания для осознания социальной значимости своей деятельности. </w:t>
      </w:r>
    </w:p>
    <w:p w:rsidR="002644C4" w:rsidRDefault="002644C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8D5482" w:rsidRPr="008D5482" w:rsidRDefault="008D5482" w:rsidP="005C747D">
      <w:pPr>
        <w:keepNext/>
        <w:keepLines/>
        <w:spacing w:before="480" w:after="0" w:line="240" w:lineRule="auto"/>
        <w:jc w:val="center"/>
        <w:outlineLvl w:val="0"/>
        <w:rPr>
          <w:rFonts w:ascii="Times New Roman" w:eastAsia="Times New Roman" w:hAnsi="Times New Roman" w:cs="Times New Roman"/>
          <w:b/>
          <w:sz w:val="28"/>
          <w:szCs w:val="28"/>
        </w:rPr>
      </w:pPr>
      <w:bookmarkStart w:id="1" w:name="_Toc93682466"/>
      <w:r w:rsidRPr="008D5482">
        <w:rPr>
          <w:rFonts w:ascii="Times New Roman" w:eastAsia="Times New Roman" w:hAnsi="Times New Roman" w:cs="Times New Roman"/>
          <w:b/>
          <w:sz w:val="28"/>
          <w:szCs w:val="28"/>
        </w:rPr>
        <w:lastRenderedPageBreak/>
        <w:t>2. Перечень планируемых результатов обучения по дисциплине, соотнесенных с планируемыми результатами освоения образовательной программы</w:t>
      </w:r>
      <w:bookmarkEnd w:id="1"/>
    </w:p>
    <w:p w:rsidR="008D5482" w:rsidRDefault="008D5482" w:rsidP="005C747D">
      <w:pPr>
        <w:spacing w:line="240" w:lineRule="auto"/>
        <w:rPr>
          <w:rFonts w:ascii="Cambria" w:eastAsia="Times New Roman" w:hAnsi="Cambria" w:cs="Times New Roman"/>
          <w:bCs/>
          <w:sz w:val="28"/>
          <w:szCs w:val="28"/>
        </w:rPr>
      </w:pPr>
      <w:r w:rsidRPr="008D5482">
        <w:rPr>
          <w:rFonts w:ascii="Cambria" w:eastAsia="Times New Roman" w:hAnsi="Cambria" w:cs="Times New Roman"/>
          <w:bCs/>
          <w:sz w:val="28"/>
          <w:szCs w:val="28"/>
        </w:rPr>
        <w:t xml:space="preserve">Дисциплина </w:t>
      </w:r>
      <w:r w:rsidRPr="008D5482">
        <w:rPr>
          <w:rFonts w:ascii="Cambria" w:eastAsia="Times New Roman" w:hAnsi="Cambria" w:cs="Times New Roman"/>
          <w:bCs/>
          <w:i/>
          <w:sz w:val="28"/>
          <w:szCs w:val="28"/>
        </w:rPr>
        <w:t>«Философия»</w:t>
      </w:r>
      <w:r w:rsidRPr="008D5482">
        <w:rPr>
          <w:rFonts w:ascii="Cambria" w:eastAsia="Times New Roman" w:hAnsi="Cambria" w:cs="Times New Roman"/>
          <w:bCs/>
          <w:sz w:val="28"/>
          <w:szCs w:val="28"/>
        </w:rPr>
        <w:t xml:space="preserve"> участвует в формировании следующ</w:t>
      </w:r>
      <w:r w:rsidR="00B62A93">
        <w:rPr>
          <w:rFonts w:ascii="Cambria" w:eastAsia="Times New Roman" w:hAnsi="Cambria" w:cs="Times New Roman"/>
          <w:bCs/>
          <w:sz w:val="28"/>
          <w:szCs w:val="28"/>
        </w:rPr>
        <w:t>ей</w:t>
      </w:r>
      <w:r w:rsidRPr="008D5482">
        <w:rPr>
          <w:rFonts w:ascii="Cambria" w:eastAsia="Times New Roman" w:hAnsi="Cambria" w:cs="Times New Roman"/>
          <w:bCs/>
          <w:sz w:val="28"/>
          <w:szCs w:val="28"/>
        </w:rPr>
        <w:t xml:space="preserve"> компетенци</w:t>
      </w:r>
      <w:r w:rsidR="00B62A93">
        <w:rPr>
          <w:rFonts w:ascii="Cambria" w:eastAsia="Times New Roman" w:hAnsi="Cambria" w:cs="Times New Roman"/>
          <w:bCs/>
          <w:sz w:val="28"/>
          <w:szCs w:val="28"/>
        </w:rPr>
        <w:t>и</w:t>
      </w:r>
      <w:r w:rsidRPr="008D5482">
        <w:rPr>
          <w:rFonts w:ascii="Cambria" w:eastAsia="Times New Roman" w:hAnsi="Cambria" w:cs="Times New Roman"/>
          <w:bCs/>
          <w:sz w:val="28"/>
          <w:szCs w:val="28"/>
        </w:rPr>
        <w:t>:</w:t>
      </w:r>
    </w:p>
    <w:tbl>
      <w:tblPr>
        <w:tblStyle w:val="ad"/>
        <w:tblW w:w="0" w:type="auto"/>
        <w:tblLook w:val="04A0" w:firstRow="1" w:lastRow="0" w:firstColumn="1" w:lastColumn="0" w:noHBand="0" w:noVBand="1"/>
      </w:tblPr>
      <w:tblGrid>
        <w:gridCol w:w="3362"/>
        <w:gridCol w:w="3362"/>
        <w:gridCol w:w="3362"/>
      </w:tblGrid>
      <w:tr w:rsidR="00B62A93" w:rsidRPr="008D7B39" w:rsidTr="00B62A93">
        <w:tc>
          <w:tcPr>
            <w:tcW w:w="3362" w:type="dxa"/>
          </w:tcPr>
          <w:p w:rsidR="00B62A93" w:rsidRPr="008D7B39" w:rsidRDefault="00B62A93" w:rsidP="005C747D">
            <w:pPr>
              <w:rPr>
                <w:rFonts w:ascii="Times New Roman" w:eastAsia="Times New Roman" w:hAnsi="Times New Roman" w:cs="Times New Roman"/>
                <w:bCs/>
                <w:sz w:val="24"/>
                <w:szCs w:val="28"/>
              </w:rPr>
            </w:pPr>
            <w:r w:rsidRPr="008D7B39">
              <w:rPr>
                <w:rFonts w:ascii="Times New Roman" w:eastAsia="Times New Roman" w:hAnsi="Times New Roman" w:cs="Times New Roman"/>
                <w:bCs/>
                <w:sz w:val="24"/>
                <w:szCs w:val="28"/>
              </w:rPr>
              <w:t>Компетенции</w:t>
            </w:r>
          </w:p>
        </w:tc>
        <w:tc>
          <w:tcPr>
            <w:tcW w:w="3362" w:type="dxa"/>
          </w:tcPr>
          <w:p w:rsidR="00B62A93" w:rsidRPr="008D7B39" w:rsidRDefault="00B62A93" w:rsidP="005C747D">
            <w:pPr>
              <w:rPr>
                <w:rFonts w:ascii="Times New Roman" w:eastAsia="Times New Roman" w:hAnsi="Times New Roman" w:cs="Times New Roman"/>
                <w:bCs/>
                <w:sz w:val="24"/>
                <w:szCs w:val="28"/>
              </w:rPr>
            </w:pPr>
            <w:r w:rsidRPr="008D7B39">
              <w:rPr>
                <w:rFonts w:ascii="Times New Roman" w:eastAsia="Times New Roman" w:hAnsi="Times New Roman" w:cs="Times New Roman"/>
                <w:bCs/>
                <w:sz w:val="24"/>
                <w:szCs w:val="28"/>
              </w:rPr>
              <w:t>Индикаторы</w:t>
            </w:r>
          </w:p>
        </w:tc>
        <w:tc>
          <w:tcPr>
            <w:tcW w:w="3362" w:type="dxa"/>
          </w:tcPr>
          <w:p w:rsidR="00B62A93" w:rsidRPr="008D7B39" w:rsidRDefault="00B62A93" w:rsidP="005C747D">
            <w:pPr>
              <w:rPr>
                <w:rFonts w:ascii="Times New Roman" w:eastAsia="Times New Roman" w:hAnsi="Times New Roman" w:cs="Times New Roman"/>
                <w:bCs/>
                <w:sz w:val="24"/>
                <w:szCs w:val="28"/>
              </w:rPr>
            </w:pPr>
            <w:r w:rsidRPr="008D7B39">
              <w:rPr>
                <w:rFonts w:ascii="Times New Roman" w:eastAsia="Times New Roman" w:hAnsi="Times New Roman" w:cs="Times New Roman"/>
                <w:bCs/>
                <w:sz w:val="24"/>
                <w:szCs w:val="28"/>
              </w:rPr>
              <w:t>Дескрипторы</w:t>
            </w:r>
          </w:p>
        </w:tc>
      </w:tr>
      <w:tr w:rsidR="00B62A93" w:rsidRPr="008D7B39" w:rsidTr="00B62A93">
        <w:tc>
          <w:tcPr>
            <w:tcW w:w="3362" w:type="dxa"/>
          </w:tcPr>
          <w:p w:rsidR="00B62A93" w:rsidRPr="008D7B39" w:rsidRDefault="00F84FE3" w:rsidP="00F84FE3">
            <w:pPr>
              <w:rPr>
                <w:rFonts w:ascii="Times New Roman" w:eastAsia="Times New Roman" w:hAnsi="Times New Roman" w:cs="Times New Roman"/>
                <w:bCs/>
                <w:sz w:val="24"/>
                <w:szCs w:val="28"/>
                <w:highlight w:val="yellow"/>
              </w:rPr>
            </w:pPr>
            <w:r w:rsidRPr="008D7B39">
              <w:rPr>
                <w:rFonts w:ascii="Times New Roman" w:eastAsia="Times New Roman" w:hAnsi="Times New Roman" w:cs="Times New Roman"/>
                <w:bCs/>
                <w:sz w:val="24"/>
                <w:szCs w:val="28"/>
              </w:rPr>
              <w:t>УК-1.</w:t>
            </w:r>
            <w:r w:rsidR="00F67A8D" w:rsidRPr="008D7B39">
              <w:rPr>
                <w:rFonts w:ascii="Times New Roman" w:eastAsia="Times New Roman" w:hAnsi="Times New Roman" w:cs="Times New Roman"/>
                <w:bCs/>
                <w:sz w:val="24"/>
                <w:szCs w:val="28"/>
              </w:rPr>
              <w:t>Способен осуществлять поиск, критический анализ и синтез информации, применять системный подход для решения поставленных задач.</w:t>
            </w:r>
          </w:p>
        </w:tc>
        <w:tc>
          <w:tcPr>
            <w:tcW w:w="3362" w:type="dxa"/>
          </w:tcPr>
          <w:p w:rsidR="00B62A93" w:rsidRPr="008D7B39" w:rsidRDefault="00F84FE3" w:rsidP="00F84FE3">
            <w:pPr>
              <w:rPr>
                <w:rFonts w:ascii="Times New Roman" w:eastAsia="Times New Roman" w:hAnsi="Times New Roman" w:cs="Times New Roman"/>
                <w:bCs/>
                <w:sz w:val="24"/>
                <w:szCs w:val="28"/>
                <w:highlight w:val="yellow"/>
              </w:rPr>
            </w:pPr>
            <w:r w:rsidRPr="008D7B39">
              <w:rPr>
                <w:rFonts w:ascii="Times New Roman" w:eastAsia="Times New Roman" w:hAnsi="Times New Roman" w:cs="Times New Roman"/>
                <w:bCs/>
                <w:sz w:val="24"/>
                <w:szCs w:val="28"/>
              </w:rPr>
              <w:t>УК-1.И-1. Осуществляет поиск необходимой информации, опираясь на результаты анализа поставленной задачи</w:t>
            </w:r>
          </w:p>
        </w:tc>
        <w:tc>
          <w:tcPr>
            <w:tcW w:w="3362" w:type="dxa"/>
          </w:tcPr>
          <w:p w:rsidR="00F84FE3" w:rsidRPr="008D7B39" w:rsidRDefault="00F84FE3" w:rsidP="00F84FE3">
            <w:pPr>
              <w:rPr>
                <w:rFonts w:ascii="Times New Roman" w:hAnsi="Times New Roman" w:cs="Times New Roman"/>
                <w:sz w:val="24"/>
                <w:szCs w:val="28"/>
              </w:rPr>
            </w:pPr>
            <w:r w:rsidRPr="008D7B39">
              <w:rPr>
                <w:rFonts w:ascii="Times New Roman" w:hAnsi="Times New Roman" w:cs="Times New Roman"/>
                <w:b/>
                <w:sz w:val="24"/>
                <w:szCs w:val="28"/>
              </w:rPr>
              <w:t>Знания:</w:t>
            </w:r>
            <w:r w:rsidRPr="008D7B39">
              <w:rPr>
                <w:rFonts w:ascii="Times New Roman" w:hAnsi="Times New Roman" w:cs="Times New Roman"/>
                <w:sz w:val="24"/>
                <w:szCs w:val="28"/>
              </w:rPr>
              <w:t xml:space="preserve"> методов и приемов философского анализа проблем; основных философских понятий и категорий, закономерностей развития природы, общества и мышления</w:t>
            </w:r>
          </w:p>
          <w:p w:rsidR="00F84FE3" w:rsidRPr="008D7B39" w:rsidRDefault="00F84FE3" w:rsidP="00F84FE3">
            <w:pPr>
              <w:rPr>
                <w:rFonts w:ascii="Times New Roman" w:hAnsi="Times New Roman" w:cs="Times New Roman"/>
                <w:sz w:val="24"/>
                <w:szCs w:val="28"/>
              </w:rPr>
            </w:pPr>
            <w:r w:rsidRPr="008D7B39">
              <w:rPr>
                <w:rFonts w:ascii="Times New Roman" w:hAnsi="Times New Roman" w:cs="Times New Roman"/>
                <w:b/>
                <w:sz w:val="24"/>
                <w:szCs w:val="28"/>
              </w:rPr>
              <w:t>Умения:</w:t>
            </w:r>
            <w:r w:rsidRPr="008D7B39">
              <w:rPr>
                <w:rFonts w:ascii="Times New Roman" w:hAnsi="Times New Roman" w:cs="Times New Roman"/>
                <w:sz w:val="24"/>
                <w:szCs w:val="28"/>
              </w:rPr>
              <w:t xml:space="preserve"> применять понятийно-категориальный аппарат, основные законы гуманитарных наук в профессиональной деятельности </w:t>
            </w:r>
          </w:p>
          <w:p w:rsidR="00B62A93" w:rsidRPr="008D7B39" w:rsidRDefault="00F84FE3" w:rsidP="00F84FE3">
            <w:pPr>
              <w:rPr>
                <w:rFonts w:ascii="Times New Roman" w:hAnsi="Times New Roman" w:cs="Times New Roman"/>
                <w:sz w:val="24"/>
                <w:szCs w:val="28"/>
                <w:highlight w:val="yellow"/>
              </w:rPr>
            </w:pPr>
            <w:r w:rsidRPr="008D7B39">
              <w:rPr>
                <w:rFonts w:ascii="Times New Roman" w:hAnsi="Times New Roman" w:cs="Times New Roman"/>
                <w:b/>
                <w:sz w:val="24"/>
                <w:szCs w:val="28"/>
              </w:rPr>
              <w:t>Навыки</w:t>
            </w:r>
            <w:r w:rsidRPr="008D7B39">
              <w:rPr>
                <w:rFonts w:ascii="Times New Roman" w:hAnsi="Times New Roman" w:cs="Times New Roman"/>
                <w:sz w:val="24"/>
                <w:szCs w:val="28"/>
              </w:rPr>
              <w:t>: логического мышления, критического восприятия информации; навыками философского мышления для выработки системного, целостного взгляда на проблемы общества, а также осознания социальной значимости своей деятельности</w:t>
            </w:r>
          </w:p>
        </w:tc>
      </w:tr>
      <w:tr w:rsidR="00F84FE3" w:rsidRPr="008D7B39" w:rsidTr="00B62A93">
        <w:tc>
          <w:tcPr>
            <w:tcW w:w="3362" w:type="dxa"/>
          </w:tcPr>
          <w:p w:rsidR="00F84FE3" w:rsidRPr="008D7B39" w:rsidRDefault="00E36862" w:rsidP="005C747D">
            <w:pPr>
              <w:rPr>
                <w:rFonts w:ascii="Times New Roman" w:eastAsia="Times New Roman" w:hAnsi="Times New Roman" w:cs="Times New Roman"/>
                <w:bCs/>
                <w:sz w:val="24"/>
                <w:szCs w:val="28"/>
                <w:highlight w:val="yellow"/>
              </w:rPr>
            </w:pPr>
            <w:r w:rsidRPr="008D7B39">
              <w:rPr>
                <w:rFonts w:ascii="Times New Roman" w:eastAsia="Times New Roman" w:hAnsi="Times New Roman" w:cs="Times New Roman"/>
                <w:bCs/>
                <w:sz w:val="24"/>
                <w:szCs w:val="28"/>
              </w:rPr>
              <w:t>УК-5. Способен воспринимать межкультурное разнообразие общества в социально-историческом, этическом и философском контекстах.</w:t>
            </w:r>
          </w:p>
        </w:tc>
        <w:tc>
          <w:tcPr>
            <w:tcW w:w="3362" w:type="dxa"/>
          </w:tcPr>
          <w:p w:rsidR="00F84FE3" w:rsidRPr="008D7B39" w:rsidRDefault="00E36862" w:rsidP="005C747D">
            <w:pPr>
              <w:rPr>
                <w:rFonts w:ascii="Times New Roman" w:hAnsi="Times New Roman" w:cs="Times New Roman"/>
                <w:sz w:val="24"/>
                <w:szCs w:val="28"/>
                <w:highlight w:val="yellow"/>
              </w:rPr>
            </w:pPr>
            <w:r w:rsidRPr="008D7B39">
              <w:rPr>
                <w:rFonts w:ascii="Times New Roman" w:hAnsi="Times New Roman" w:cs="Times New Roman"/>
                <w:sz w:val="24"/>
                <w:szCs w:val="28"/>
              </w:rPr>
              <w:t>УК-5.И-1. Имеет базовые представления  о межкультурном разнообразии общества в социально-историческом, этическом и философском контекстах.</w:t>
            </w:r>
          </w:p>
        </w:tc>
        <w:tc>
          <w:tcPr>
            <w:tcW w:w="3362" w:type="dxa"/>
          </w:tcPr>
          <w:p w:rsidR="00E36862" w:rsidRPr="008D7B39" w:rsidRDefault="00E36862" w:rsidP="00E36862">
            <w:pPr>
              <w:tabs>
                <w:tab w:val="left" w:pos="5809"/>
              </w:tabs>
              <w:jc w:val="both"/>
              <w:rPr>
                <w:rFonts w:ascii="Times New Roman" w:eastAsia="Calibri" w:hAnsi="Times New Roman" w:cs="Times New Roman"/>
                <w:sz w:val="24"/>
                <w:szCs w:val="28"/>
              </w:rPr>
            </w:pPr>
            <w:r w:rsidRPr="008D7B39">
              <w:rPr>
                <w:rFonts w:ascii="Times New Roman" w:eastAsia="Calibri" w:hAnsi="Times New Roman" w:cs="Times New Roman"/>
                <w:b/>
                <w:sz w:val="24"/>
                <w:szCs w:val="28"/>
              </w:rPr>
              <w:t xml:space="preserve">Знания: </w:t>
            </w:r>
            <w:r w:rsidRPr="008D7B39">
              <w:rPr>
                <w:rFonts w:ascii="Times New Roman" w:eastAsia="Calibri" w:hAnsi="Times New Roman" w:cs="Times New Roman"/>
                <w:sz w:val="24"/>
                <w:szCs w:val="28"/>
              </w:rPr>
              <w:t>структуры философского знания, его место и роль в современной жизни, особенности межкультурного разнообразия общества</w:t>
            </w:r>
          </w:p>
          <w:p w:rsidR="00E36862" w:rsidRPr="008D7B39" w:rsidRDefault="00E36862" w:rsidP="00E36862">
            <w:pPr>
              <w:tabs>
                <w:tab w:val="left" w:pos="5809"/>
              </w:tabs>
              <w:jc w:val="both"/>
              <w:rPr>
                <w:rFonts w:ascii="Times New Roman" w:eastAsia="Calibri" w:hAnsi="Times New Roman" w:cs="Times New Roman"/>
                <w:sz w:val="24"/>
                <w:szCs w:val="28"/>
              </w:rPr>
            </w:pPr>
            <w:r w:rsidRPr="008D7B39">
              <w:rPr>
                <w:rFonts w:ascii="Times New Roman" w:eastAsia="Calibri" w:hAnsi="Times New Roman" w:cs="Times New Roman"/>
                <w:b/>
                <w:sz w:val="24"/>
                <w:szCs w:val="28"/>
              </w:rPr>
              <w:t xml:space="preserve">Умения: </w:t>
            </w:r>
            <w:r w:rsidRPr="008D7B39">
              <w:rPr>
                <w:rFonts w:ascii="Times New Roman" w:eastAsia="Calibri" w:hAnsi="Times New Roman" w:cs="Times New Roman"/>
                <w:sz w:val="24"/>
                <w:szCs w:val="28"/>
              </w:rPr>
              <w:t>использовать философские концепции для исследования межкультурного разнообразия общества</w:t>
            </w:r>
          </w:p>
          <w:p w:rsidR="00F84FE3" w:rsidRPr="008D7B39" w:rsidRDefault="00E36862" w:rsidP="00E36862">
            <w:pPr>
              <w:rPr>
                <w:rFonts w:ascii="Times New Roman" w:hAnsi="Times New Roman" w:cs="Times New Roman"/>
                <w:b/>
                <w:sz w:val="24"/>
                <w:szCs w:val="28"/>
                <w:highlight w:val="yellow"/>
              </w:rPr>
            </w:pPr>
            <w:r w:rsidRPr="008D7B39">
              <w:rPr>
                <w:rFonts w:ascii="Times New Roman" w:eastAsia="Calibri" w:hAnsi="Times New Roman" w:cs="Times New Roman"/>
                <w:b/>
                <w:sz w:val="24"/>
                <w:szCs w:val="28"/>
              </w:rPr>
              <w:t>Навыки:</w:t>
            </w:r>
            <w:r w:rsidRPr="008D7B39">
              <w:rPr>
                <w:rFonts w:ascii="Times New Roman" w:eastAsia="Calibri" w:hAnsi="Times New Roman" w:cs="Times New Roman"/>
                <w:sz w:val="24"/>
                <w:szCs w:val="28"/>
              </w:rPr>
              <w:t xml:space="preserve"> анализа проблем межкультурного разнообразия общества в условиях глобализации</w:t>
            </w:r>
          </w:p>
        </w:tc>
      </w:tr>
    </w:tbl>
    <w:p w:rsidR="008D5482" w:rsidRPr="008D5482" w:rsidRDefault="008D5482" w:rsidP="005C747D">
      <w:pPr>
        <w:spacing w:after="0" w:line="240" w:lineRule="auto"/>
        <w:rPr>
          <w:rFonts w:ascii="Times New Roman" w:eastAsia="Calibri" w:hAnsi="Times New Roman" w:cs="Times New Roman"/>
          <w:sz w:val="24"/>
          <w:szCs w:val="24"/>
          <w:lang w:eastAsia="ru-RU"/>
        </w:rPr>
      </w:pPr>
    </w:p>
    <w:p w:rsidR="008D5482" w:rsidRPr="008D5482" w:rsidRDefault="008D5482" w:rsidP="005C747D">
      <w:pPr>
        <w:spacing w:after="0" w:line="240" w:lineRule="auto"/>
        <w:jc w:val="center"/>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 </w:t>
      </w:r>
    </w:p>
    <w:p w:rsidR="002644C4" w:rsidRPr="008D7B39" w:rsidRDefault="002644C4">
      <w:pPr>
        <w:rPr>
          <w:rFonts w:ascii="Times New Roman" w:eastAsia="Times New Roman" w:hAnsi="Times New Roman" w:cs="Times New Roman"/>
          <w:b/>
          <w:sz w:val="28"/>
          <w:szCs w:val="28"/>
        </w:rPr>
      </w:pPr>
    </w:p>
    <w:p w:rsidR="008D5482" w:rsidRPr="008D5482" w:rsidRDefault="008D5482" w:rsidP="005C747D">
      <w:pPr>
        <w:keepNext/>
        <w:keepLines/>
        <w:spacing w:before="480" w:after="0" w:line="240" w:lineRule="auto"/>
        <w:jc w:val="center"/>
        <w:outlineLvl w:val="0"/>
        <w:rPr>
          <w:rFonts w:ascii="Times New Roman" w:eastAsia="Times New Roman" w:hAnsi="Times New Roman" w:cs="Times New Roman"/>
          <w:b/>
          <w:bCs/>
          <w:sz w:val="28"/>
          <w:szCs w:val="28"/>
        </w:rPr>
      </w:pPr>
      <w:bookmarkStart w:id="2" w:name="_Toc93682467"/>
      <w:r w:rsidRPr="008D5482">
        <w:rPr>
          <w:rFonts w:ascii="Times New Roman" w:eastAsia="Times New Roman" w:hAnsi="Times New Roman" w:cs="Times New Roman"/>
          <w:b/>
          <w:sz w:val="28"/>
          <w:szCs w:val="28"/>
        </w:rPr>
        <w:lastRenderedPageBreak/>
        <w:t>3. Место дисциплины в структуре образовательной программы</w:t>
      </w:r>
      <w:bookmarkEnd w:id="2"/>
    </w:p>
    <w:p w:rsidR="008D5482" w:rsidRPr="008D5482" w:rsidRDefault="008D5482" w:rsidP="005C747D">
      <w:pPr>
        <w:spacing w:after="0" w:line="240" w:lineRule="auto"/>
        <w:jc w:val="center"/>
        <w:rPr>
          <w:rFonts w:ascii="Times New Roman" w:eastAsia="Calibri" w:hAnsi="Times New Roman" w:cs="Times New Roman"/>
          <w:sz w:val="24"/>
          <w:szCs w:val="24"/>
          <w:lang w:eastAsia="ru-RU"/>
        </w:rPr>
      </w:pPr>
      <w:r w:rsidRPr="008D5482">
        <w:rPr>
          <w:rFonts w:ascii="Times New Roman" w:eastAsia="Calibri" w:hAnsi="Times New Roman" w:cs="Times New Roman"/>
          <w:sz w:val="24"/>
          <w:szCs w:val="24"/>
          <w:lang w:eastAsia="ru-RU"/>
        </w:rPr>
        <w:t> </w:t>
      </w:r>
    </w:p>
    <w:p w:rsidR="008D5482" w:rsidRPr="008D5482" w:rsidRDefault="008D5482" w:rsidP="005C747D">
      <w:pPr>
        <w:spacing w:after="0" w:line="240" w:lineRule="auto"/>
        <w:ind w:firstLine="709"/>
        <w:jc w:val="both"/>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 xml:space="preserve">Дисциплина </w:t>
      </w:r>
      <w:r w:rsidR="0033452B">
        <w:rPr>
          <w:rFonts w:ascii="Times New Roman" w:eastAsia="Calibri" w:hAnsi="Times New Roman" w:cs="Times New Roman"/>
          <w:i/>
          <w:iCs/>
          <w:sz w:val="28"/>
          <w:szCs w:val="28"/>
          <w:lang w:eastAsia="ru-RU"/>
        </w:rPr>
        <w:t>Б1.Б.0</w:t>
      </w:r>
      <w:r w:rsidR="0033452B" w:rsidRPr="0033452B">
        <w:rPr>
          <w:rFonts w:ascii="Times New Roman" w:eastAsia="Calibri" w:hAnsi="Times New Roman" w:cs="Times New Roman"/>
          <w:i/>
          <w:iCs/>
          <w:sz w:val="28"/>
          <w:szCs w:val="28"/>
          <w:lang w:eastAsia="ru-RU"/>
        </w:rPr>
        <w:t>1</w:t>
      </w:r>
      <w:r w:rsidRPr="008D5482">
        <w:rPr>
          <w:rFonts w:ascii="Times New Roman" w:eastAsia="Calibri" w:hAnsi="Times New Roman" w:cs="Times New Roman"/>
          <w:i/>
          <w:iCs/>
          <w:sz w:val="28"/>
          <w:szCs w:val="28"/>
          <w:lang w:eastAsia="ru-RU"/>
        </w:rPr>
        <w:t xml:space="preserve"> </w:t>
      </w:r>
      <w:r w:rsidRPr="008D5482">
        <w:rPr>
          <w:rFonts w:ascii="Times New Roman" w:eastAsia="Calibri" w:hAnsi="Times New Roman" w:cs="Times New Roman"/>
          <w:sz w:val="28"/>
          <w:szCs w:val="28"/>
          <w:lang w:eastAsia="ru-RU"/>
        </w:rPr>
        <w:t>«</w:t>
      </w:r>
      <w:r w:rsidRPr="008D5482">
        <w:rPr>
          <w:rFonts w:ascii="Times New Roman" w:eastAsia="Calibri" w:hAnsi="Times New Roman" w:cs="Times New Roman"/>
          <w:i/>
          <w:sz w:val="28"/>
          <w:szCs w:val="28"/>
          <w:lang w:eastAsia="ru-RU"/>
        </w:rPr>
        <w:t>Философия»</w:t>
      </w:r>
      <w:r w:rsidRPr="008D5482">
        <w:rPr>
          <w:rFonts w:ascii="Times New Roman" w:eastAsia="Calibri" w:hAnsi="Times New Roman" w:cs="Times New Roman"/>
          <w:sz w:val="28"/>
          <w:szCs w:val="28"/>
          <w:lang w:eastAsia="ru-RU"/>
        </w:rPr>
        <w:t xml:space="preserve"> является </w:t>
      </w:r>
      <w:r w:rsidR="00804437" w:rsidRPr="00804437">
        <w:rPr>
          <w:rFonts w:ascii="Times New Roman" w:hAnsi="Times New Roman" w:cs="Times New Roman"/>
          <w:i/>
          <w:sz w:val="28"/>
          <w:szCs w:val="28"/>
        </w:rPr>
        <w:t>дисциплино</w:t>
      </w:r>
      <w:r w:rsidR="00804437">
        <w:rPr>
          <w:rFonts w:ascii="Times New Roman" w:hAnsi="Times New Roman" w:cs="Times New Roman"/>
          <w:i/>
          <w:sz w:val="28"/>
          <w:szCs w:val="28"/>
        </w:rPr>
        <w:t xml:space="preserve">й </w:t>
      </w:r>
      <w:r w:rsidR="00804437" w:rsidRPr="00804437">
        <w:rPr>
          <w:rFonts w:ascii="Times New Roman" w:hAnsi="Times New Roman" w:cs="Times New Roman"/>
          <w:i/>
          <w:sz w:val="28"/>
          <w:szCs w:val="28"/>
        </w:rPr>
        <w:t>обязательной</w:t>
      </w:r>
      <w:r w:rsidR="00804437">
        <w:rPr>
          <w:i/>
          <w:sz w:val="28"/>
          <w:szCs w:val="28"/>
        </w:rPr>
        <w:t xml:space="preserve"> </w:t>
      </w:r>
      <w:r w:rsidR="00804437" w:rsidRPr="00804437">
        <w:rPr>
          <w:rFonts w:ascii="Times New Roman" w:hAnsi="Times New Roman" w:cs="Times New Roman"/>
          <w:i/>
          <w:sz w:val="28"/>
          <w:szCs w:val="28"/>
        </w:rPr>
        <w:t xml:space="preserve">части </w:t>
      </w:r>
      <w:r w:rsidRPr="008D5482">
        <w:rPr>
          <w:rFonts w:ascii="Times New Roman" w:eastAsia="Calibri" w:hAnsi="Times New Roman" w:cs="Times New Roman"/>
          <w:sz w:val="28"/>
          <w:szCs w:val="28"/>
          <w:lang w:eastAsia="ru-RU"/>
        </w:rPr>
        <w:t xml:space="preserve">для подготовки студентов по направлению </w:t>
      </w:r>
      <w:r w:rsidR="00E36862">
        <w:rPr>
          <w:rFonts w:ascii="Times New Roman" w:eastAsia="Calibri" w:hAnsi="Times New Roman" w:cs="Times New Roman"/>
          <w:i/>
          <w:iCs/>
          <w:sz w:val="28"/>
          <w:szCs w:val="28"/>
          <w:lang w:eastAsia="ru-RU"/>
        </w:rPr>
        <w:t>38.03.02 Менед</w:t>
      </w:r>
      <w:r w:rsidR="00E36862" w:rsidRPr="00E36862">
        <w:rPr>
          <w:rFonts w:ascii="Times New Roman" w:eastAsia="Calibri" w:hAnsi="Times New Roman" w:cs="Times New Roman"/>
          <w:i/>
          <w:iCs/>
          <w:sz w:val="28"/>
          <w:szCs w:val="28"/>
          <w:lang w:eastAsia="ru-RU"/>
        </w:rPr>
        <w:t>ж</w:t>
      </w:r>
      <w:r w:rsidR="00E36862">
        <w:rPr>
          <w:rFonts w:ascii="Times New Roman" w:eastAsia="Calibri" w:hAnsi="Times New Roman" w:cs="Times New Roman"/>
          <w:i/>
          <w:iCs/>
          <w:sz w:val="28"/>
          <w:szCs w:val="28"/>
          <w:lang w:eastAsia="ru-RU"/>
        </w:rPr>
        <w:t>м</w:t>
      </w:r>
      <w:r w:rsidR="00E36862" w:rsidRPr="00E36862">
        <w:rPr>
          <w:rFonts w:ascii="Times New Roman" w:eastAsia="Calibri" w:hAnsi="Times New Roman" w:cs="Times New Roman"/>
          <w:i/>
          <w:iCs/>
          <w:sz w:val="28"/>
          <w:szCs w:val="28"/>
          <w:lang w:eastAsia="ru-RU"/>
        </w:rPr>
        <w:t>ент</w:t>
      </w:r>
      <w:r w:rsidR="00735750">
        <w:rPr>
          <w:rFonts w:ascii="Times New Roman" w:eastAsia="Calibri" w:hAnsi="Times New Roman" w:cs="Times New Roman"/>
          <w:i/>
          <w:iCs/>
          <w:sz w:val="28"/>
          <w:szCs w:val="28"/>
          <w:lang w:eastAsia="ru-RU"/>
        </w:rPr>
        <w:t>,</w:t>
      </w:r>
      <w:r w:rsidR="00735750" w:rsidRPr="00735750">
        <w:rPr>
          <w:rFonts w:ascii="Times New Roman" w:hAnsi="Times New Roman" w:cs="Times New Roman"/>
          <w:sz w:val="28"/>
          <w:szCs w:val="28"/>
        </w:rPr>
        <w:t xml:space="preserve"> </w:t>
      </w:r>
      <w:r w:rsidR="00735750" w:rsidRPr="00735750">
        <w:rPr>
          <w:rFonts w:ascii="Times New Roman" w:hAnsi="Times New Roman" w:cs="Times New Roman"/>
          <w:i/>
          <w:sz w:val="28"/>
          <w:szCs w:val="28"/>
        </w:rPr>
        <w:t>направленность (профиль) образовательной программы – Менеджмент организации</w:t>
      </w:r>
    </w:p>
    <w:p w:rsidR="008D5482" w:rsidRPr="008D5482" w:rsidRDefault="008D5482" w:rsidP="005C747D">
      <w:pPr>
        <w:spacing w:after="0" w:line="240" w:lineRule="auto"/>
        <w:jc w:val="both"/>
        <w:rPr>
          <w:rFonts w:ascii="Times New Roman" w:eastAsia="Calibri" w:hAnsi="Times New Roman" w:cs="Times New Roman"/>
          <w:sz w:val="24"/>
          <w:szCs w:val="24"/>
          <w:highlight w:val="yellow"/>
          <w:lang w:eastAsia="ru-RU"/>
        </w:rPr>
      </w:pPr>
    </w:p>
    <w:tbl>
      <w:tblPr>
        <w:tblW w:w="9311" w:type="dxa"/>
        <w:tblInd w:w="1018" w:type="dxa"/>
        <w:tblCellMar>
          <w:left w:w="0" w:type="dxa"/>
          <w:right w:w="0" w:type="dxa"/>
        </w:tblCellMar>
        <w:tblLook w:val="04A0" w:firstRow="1" w:lastRow="0" w:firstColumn="1" w:lastColumn="0" w:noHBand="0" w:noVBand="1"/>
      </w:tblPr>
      <w:tblGrid>
        <w:gridCol w:w="948"/>
        <w:gridCol w:w="2693"/>
        <w:gridCol w:w="2977"/>
        <w:gridCol w:w="2693"/>
      </w:tblGrid>
      <w:tr w:rsidR="00E36862" w:rsidRPr="00E36862" w:rsidTr="00E36862">
        <w:trPr>
          <w:cantSplit/>
          <w:trHeight w:val="1764"/>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extDirection w:val="btLr"/>
            <w:vAlign w:val="center"/>
            <w:hideMark/>
          </w:tcPr>
          <w:p w:rsidR="00E36862" w:rsidRPr="00E36862" w:rsidRDefault="00E36862" w:rsidP="00E36862">
            <w:pPr>
              <w:spacing w:after="0" w:line="240" w:lineRule="auto"/>
              <w:ind w:left="113" w:right="113"/>
              <w:jc w:val="center"/>
              <w:rPr>
                <w:rFonts w:ascii="Times New Roman" w:eastAsia="Calibri" w:hAnsi="Times New Roman" w:cs="Times New Roman"/>
                <w:b/>
                <w:sz w:val="24"/>
                <w:szCs w:val="24"/>
                <w:lang w:eastAsia="ru-RU"/>
              </w:rPr>
            </w:pPr>
            <w:r w:rsidRPr="00E36862">
              <w:rPr>
                <w:rFonts w:ascii="Times New Roman" w:eastAsia="Calibri" w:hAnsi="Times New Roman" w:cs="Times New Roman"/>
                <w:b/>
                <w:sz w:val="24"/>
                <w:szCs w:val="24"/>
                <w:lang w:eastAsia="ru-RU"/>
              </w:rPr>
              <w:t>Шифр компетенции</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rsidR="00E36862" w:rsidRPr="00E36862" w:rsidRDefault="00E36862" w:rsidP="00E36862">
            <w:pPr>
              <w:spacing w:after="0" w:line="240" w:lineRule="auto"/>
              <w:jc w:val="center"/>
              <w:rPr>
                <w:rFonts w:ascii="Times New Roman" w:eastAsia="Calibri" w:hAnsi="Times New Roman" w:cs="Times New Roman"/>
                <w:b/>
                <w:sz w:val="24"/>
                <w:szCs w:val="24"/>
                <w:lang w:eastAsia="ru-RU"/>
              </w:rPr>
            </w:pPr>
            <w:r w:rsidRPr="00E36862">
              <w:rPr>
                <w:rFonts w:ascii="Times New Roman" w:eastAsia="Calibri" w:hAnsi="Times New Roman" w:cs="Times New Roman"/>
                <w:b/>
                <w:sz w:val="24"/>
                <w:szCs w:val="24"/>
                <w:lang w:eastAsia="ru-RU"/>
              </w:rPr>
              <w:t>Предшествующие дисциплины (модули), практики учебного плана, в которых осваивается компетенция</w:t>
            </w:r>
          </w:p>
        </w:tc>
        <w:tc>
          <w:tcPr>
            <w:tcW w:w="2977" w:type="dxa"/>
            <w:tcBorders>
              <w:top w:val="single" w:sz="8" w:space="0" w:color="000000"/>
              <w:left w:val="single" w:sz="8" w:space="0" w:color="000000"/>
              <w:bottom w:val="single" w:sz="8" w:space="0" w:color="000000"/>
              <w:right w:val="single" w:sz="8" w:space="0" w:color="000000"/>
            </w:tcBorders>
            <w:shd w:val="clear" w:color="auto" w:fill="auto"/>
            <w:vAlign w:val="center"/>
          </w:tcPr>
          <w:p w:rsidR="00E36862" w:rsidRPr="00E36862" w:rsidRDefault="00E36862" w:rsidP="00E36862">
            <w:pPr>
              <w:spacing w:after="0" w:line="240" w:lineRule="auto"/>
              <w:jc w:val="center"/>
              <w:rPr>
                <w:rFonts w:ascii="Times New Roman" w:eastAsia="Calibri" w:hAnsi="Times New Roman" w:cs="Times New Roman"/>
                <w:b/>
                <w:sz w:val="24"/>
                <w:szCs w:val="24"/>
                <w:lang w:eastAsia="ru-RU"/>
              </w:rPr>
            </w:pPr>
            <w:r w:rsidRPr="00E36862">
              <w:rPr>
                <w:rFonts w:ascii="Times New Roman" w:eastAsia="Calibri" w:hAnsi="Times New Roman" w:cs="Times New Roman"/>
                <w:b/>
                <w:sz w:val="24"/>
                <w:szCs w:val="24"/>
                <w:lang w:eastAsia="ru-RU"/>
              </w:rPr>
              <w:t>Дисциплины (модули), практики учебного плана, в которых компетенция осваивается параллельно с изучаемой дисциплиной</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rsidR="00E36862" w:rsidRPr="00E36862" w:rsidRDefault="00E36862" w:rsidP="00E36862">
            <w:pPr>
              <w:spacing w:after="0" w:line="240" w:lineRule="auto"/>
              <w:jc w:val="center"/>
              <w:rPr>
                <w:rFonts w:ascii="Times New Roman" w:eastAsia="Calibri" w:hAnsi="Times New Roman" w:cs="Times New Roman"/>
                <w:b/>
                <w:sz w:val="24"/>
                <w:szCs w:val="24"/>
                <w:lang w:eastAsia="ru-RU"/>
              </w:rPr>
            </w:pPr>
            <w:r w:rsidRPr="00E36862">
              <w:rPr>
                <w:rFonts w:ascii="Times New Roman" w:eastAsia="Calibri" w:hAnsi="Times New Roman" w:cs="Times New Roman"/>
                <w:b/>
                <w:sz w:val="24"/>
                <w:szCs w:val="24"/>
                <w:lang w:eastAsia="ru-RU"/>
              </w:rPr>
              <w:t>Последующие дисциплины (модули), практики учебного плана, в которых осваивается компетенция</w:t>
            </w:r>
          </w:p>
        </w:tc>
      </w:tr>
      <w:tr w:rsidR="00E36862" w:rsidRPr="00E36862" w:rsidTr="00E36862">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rsidR="00E36862" w:rsidRDefault="00E36862" w:rsidP="00E36862">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УК-1</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rsidR="00E36862" w:rsidRDefault="00E36862" w:rsidP="008D7B39">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p>
        </w:tc>
        <w:tc>
          <w:tcPr>
            <w:tcW w:w="2977" w:type="dxa"/>
            <w:tcBorders>
              <w:top w:val="single" w:sz="8" w:space="0" w:color="000000"/>
              <w:left w:val="single" w:sz="8" w:space="0" w:color="000000"/>
              <w:bottom w:val="single" w:sz="8" w:space="0" w:color="000000"/>
              <w:right w:val="single" w:sz="8" w:space="0" w:color="000000"/>
            </w:tcBorders>
          </w:tcPr>
          <w:p w:rsidR="00E36862" w:rsidRDefault="00AC7C82" w:rsidP="008D7B39">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rsidR="00E36862" w:rsidRDefault="00AC7C82" w:rsidP="008D7B39">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Методы </w:t>
            </w:r>
            <w:r w:rsidR="008D7B39">
              <w:rPr>
                <w:rFonts w:ascii="Times New Roman" w:eastAsia="Calibri" w:hAnsi="Times New Roman" w:cs="Times New Roman"/>
                <w:sz w:val="24"/>
                <w:szCs w:val="24"/>
                <w:lang w:eastAsia="ru-RU"/>
              </w:rPr>
              <w:t>принятия управленческих решений</w:t>
            </w:r>
          </w:p>
          <w:p w:rsidR="008D7B39" w:rsidRDefault="008D7B39" w:rsidP="008D7B39">
            <w:pPr>
              <w:spacing w:after="0" w:line="240" w:lineRule="auto"/>
              <w:jc w:val="center"/>
              <w:rPr>
                <w:rFonts w:ascii="Times New Roman" w:eastAsia="Calibri" w:hAnsi="Times New Roman" w:cs="Times New Roman"/>
                <w:sz w:val="24"/>
                <w:szCs w:val="24"/>
                <w:lang w:eastAsia="ru-RU"/>
              </w:rPr>
            </w:pPr>
          </w:p>
          <w:p w:rsidR="00AC7C82" w:rsidRDefault="00AC7C82" w:rsidP="008D7B39">
            <w:pPr>
              <w:spacing w:after="0" w:line="240" w:lineRule="auto"/>
              <w:jc w:val="center"/>
              <w:rPr>
                <w:rFonts w:ascii="Times New Roman" w:eastAsia="Calibri" w:hAnsi="Times New Roman" w:cs="Times New Roman"/>
                <w:sz w:val="24"/>
                <w:szCs w:val="24"/>
                <w:lang w:eastAsia="ru-RU"/>
              </w:rPr>
            </w:pPr>
            <w:r w:rsidRPr="00AC7C82">
              <w:rPr>
                <w:rFonts w:ascii="Times New Roman" w:eastAsia="Calibri" w:hAnsi="Times New Roman" w:cs="Times New Roman"/>
                <w:sz w:val="24"/>
                <w:szCs w:val="24"/>
                <w:lang w:eastAsia="ru-RU"/>
              </w:rPr>
              <w:t>Учебная практика (Ознакомительная практика)</w:t>
            </w:r>
          </w:p>
        </w:tc>
      </w:tr>
      <w:tr w:rsidR="00E36862" w:rsidRPr="00E36862" w:rsidTr="00E36862">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rsidR="00E36862" w:rsidRPr="00E36862" w:rsidRDefault="00E36862" w:rsidP="00E36862">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УК-5</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rsidR="00E36862" w:rsidRPr="00E36862" w:rsidRDefault="00E36862" w:rsidP="008D7B39">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p>
        </w:tc>
        <w:tc>
          <w:tcPr>
            <w:tcW w:w="2977" w:type="dxa"/>
            <w:tcBorders>
              <w:top w:val="single" w:sz="8" w:space="0" w:color="000000"/>
              <w:left w:val="single" w:sz="8" w:space="0" w:color="000000"/>
              <w:bottom w:val="single" w:sz="8" w:space="0" w:color="000000"/>
              <w:right w:val="single" w:sz="8" w:space="0" w:color="000000"/>
            </w:tcBorders>
          </w:tcPr>
          <w:p w:rsidR="00E36862" w:rsidRDefault="00E36862" w:rsidP="008D7B39">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История (ис</w:t>
            </w:r>
            <w:r w:rsidR="008D7B39">
              <w:rPr>
                <w:rFonts w:ascii="Times New Roman" w:eastAsia="Calibri" w:hAnsi="Times New Roman" w:cs="Times New Roman"/>
                <w:sz w:val="24"/>
                <w:szCs w:val="24"/>
                <w:lang w:eastAsia="ru-RU"/>
              </w:rPr>
              <w:t>тория России, всеобщая история)</w:t>
            </w:r>
          </w:p>
          <w:p w:rsidR="008D7B39" w:rsidRDefault="008D7B39" w:rsidP="008D7B39">
            <w:pPr>
              <w:spacing w:after="0" w:line="240" w:lineRule="auto"/>
              <w:jc w:val="center"/>
              <w:rPr>
                <w:rFonts w:ascii="Times New Roman" w:eastAsia="Calibri" w:hAnsi="Times New Roman" w:cs="Times New Roman"/>
                <w:sz w:val="24"/>
                <w:szCs w:val="24"/>
                <w:lang w:eastAsia="ru-RU"/>
              </w:rPr>
            </w:pPr>
          </w:p>
          <w:p w:rsidR="00E36862" w:rsidRPr="00E36862" w:rsidRDefault="00E36862" w:rsidP="008D7B39">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Культурология</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rsidR="00E36862" w:rsidRDefault="00E36862" w:rsidP="008D7B39">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Психология в профессиональной </w:t>
            </w:r>
            <w:r w:rsidR="008D7B39">
              <w:rPr>
                <w:rFonts w:ascii="Times New Roman" w:eastAsia="Calibri" w:hAnsi="Times New Roman" w:cs="Times New Roman"/>
                <w:sz w:val="24"/>
                <w:szCs w:val="24"/>
                <w:lang w:eastAsia="ru-RU"/>
              </w:rPr>
              <w:t>деятельности</w:t>
            </w:r>
          </w:p>
          <w:p w:rsidR="008D7B39" w:rsidRDefault="008D7B39" w:rsidP="008D7B39">
            <w:pPr>
              <w:spacing w:after="0" w:line="240" w:lineRule="auto"/>
              <w:jc w:val="center"/>
              <w:rPr>
                <w:rFonts w:ascii="Times New Roman" w:eastAsia="Calibri" w:hAnsi="Times New Roman" w:cs="Times New Roman"/>
                <w:sz w:val="24"/>
                <w:szCs w:val="24"/>
                <w:lang w:eastAsia="ru-RU"/>
              </w:rPr>
            </w:pPr>
          </w:p>
          <w:p w:rsidR="00E36862" w:rsidRDefault="008D7B39" w:rsidP="008D7B39">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Социология</w:t>
            </w:r>
          </w:p>
          <w:p w:rsidR="008D7B39" w:rsidRDefault="008D7B39" w:rsidP="008D7B39">
            <w:pPr>
              <w:spacing w:after="0" w:line="240" w:lineRule="auto"/>
              <w:jc w:val="center"/>
              <w:rPr>
                <w:rFonts w:ascii="Times New Roman" w:eastAsia="Calibri" w:hAnsi="Times New Roman" w:cs="Times New Roman"/>
                <w:sz w:val="24"/>
                <w:szCs w:val="24"/>
                <w:lang w:eastAsia="ru-RU"/>
              </w:rPr>
            </w:pPr>
          </w:p>
          <w:p w:rsidR="00AC7C82" w:rsidRPr="00E36862" w:rsidRDefault="00AC7C82" w:rsidP="008D7B39">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Учебная практика (Ознакомительная практика)</w:t>
            </w:r>
          </w:p>
        </w:tc>
      </w:tr>
    </w:tbl>
    <w:p w:rsidR="008D5482" w:rsidRPr="008D5482" w:rsidRDefault="008D5482" w:rsidP="005C747D">
      <w:pPr>
        <w:spacing w:after="0" w:line="240" w:lineRule="auto"/>
        <w:rPr>
          <w:rFonts w:ascii="Times New Roman" w:eastAsia="Calibri" w:hAnsi="Times New Roman" w:cs="Times New Roman"/>
          <w:bCs/>
          <w:sz w:val="24"/>
          <w:szCs w:val="24"/>
          <w:lang w:eastAsia="ru-RU"/>
        </w:rPr>
      </w:pPr>
    </w:p>
    <w:p w:rsidR="002644C4" w:rsidRDefault="002644C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8D5482" w:rsidRPr="008D5482" w:rsidRDefault="008D5482" w:rsidP="005C747D">
      <w:pPr>
        <w:keepNext/>
        <w:keepLines/>
        <w:spacing w:before="480" w:after="0" w:line="240" w:lineRule="auto"/>
        <w:jc w:val="center"/>
        <w:outlineLvl w:val="0"/>
        <w:rPr>
          <w:rFonts w:ascii="Times New Roman" w:eastAsia="Times New Roman" w:hAnsi="Times New Roman" w:cs="Times New Roman"/>
          <w:b/>
          <w:sz w:val="28"/>
          <w:szCs w:val="28"/>
        </w:rPr>
      </w:pPr>
      <w:bookmarkStart w:id="3" w:name="_Toc93682468"/>
      <w:r w:rsidRPr="008D5482">
        <w:rPr>
          <w:rFonts w:ascii="Times New Roman" w:eastAsia="Times New Roman" w:hAnsi="Times New Roman" w:cs="Times New Roman"/>
          <w:b/>
          <w:sz w:val="28"/>
          <w:szCs w:val="28"/>
        </w:rPr>
        <w:lastRenderedPageBreak/>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bookmarkEnd w:id="3"/>
    </w:p>
    <w:p w:rsidR="008D5482" w:rsidRPr="008D5482" w:rsidRDefault="008D5482" w:rsidP="005C747D">
      <w:pPr>
        <w:spacing w:after="0" w:line="240" w:lineRule="auto"/>
        <w:jc w:val="center"/>
        <w:rPr>
          <w:rFonts w:ascii="Times New Roman" w:eastAsia="Calibri" w:hAnsi="Times New Roman" w:cs="Times New Roman"/>
          <w:b/>
          <w:bCs/>
          <w:sz w:val="28"/>
          <w:szCs w:val="28"/>
          <w:lang w:eastAsia="ru-RU"/>
        </w:rPr>
      </w:pPr>
    </w:p>
    <w:p w:rsidR="008D5482" w:rsidRPr="008D5482" w:rsidRDefault="008D5482" w:rsidP="005C747D">
      <w:pPr>
        <w:spacing w:after="0" w:line="240" w:lineRule="auto"/>
        <w:ind w:firstLine="709"/>
        <w:jc w:val="both"/>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Общая трудоемкость освоения учебной дисциплины «Философия» составляет 4 зачетные единицы или 144 академических часа.</w:t>
      </w:r>
    </w:p>
    <w:p w:rsidR="008D5482" w:rsidRPr="008D5482" w:rsidRDefault="008D5482" w:rsidP="005C747D">
      <w:pPr>
        <w:spacing w:after="0" w:line="240" w:lineRule="auto"/>
        <w:jc w:val="center"/>
        <w:rPr>
          <w:rFonts w:ascii="Times New Roman" w:eastAsia="Calibri" w:hAnsi="Times New Roman" w:cs="Times New Roman"/>
          <w:b/>
          <w:sz w:val="24"/>
          <w:szCs w:val="24"/>
          <w:lang w:eastAsia="ru-RU"/>
        </w:rPr>
      </w:pPr>
    </w:p>
    <w:tbl>
      <w:tblPr>
        <w:tblW w:w="9449" w:type="dxa"/>
        <w:tblInd w:w="1188" w:type="dxa"/>
        <w:tblCellMar>
          <w:left w:w="0" w:type="dxa"/>
          <w:right w:w="0" w:type="dxa"/>
        </w:tblCellMar>
        <w:tblLook w:val="04A0" w:firstRow="1" w:lastRow="0" w:firstColumn="1" w:lastColumn="0" w:noHBand="0" w:noVBand="1"/>
      </w:tblPr>
      <w:tblGrid>
        <w:gridCol w:w="2325"/>
        <w:gridCol w:w="3362"/>
        <w:gridCol w:w="1277"/>
        <w:gridCol w:w="1208"/>
        <w:gridCol w:w="1277"/>
      </w:tblGrid>
      <w:tr w:rsidR="008D5482" w:rsidRPr="008D5482" w:rsidTr="00DF76F5">
        <w:trPr>
          <w:gridAfter w:val="1"/>
          <w:wAfter w:w="1277" w:type="dxa"/>
          <w:trHeight w:val="606"/>
        </w:trPr>
        <w:tc>
          <w:tcPr>
            <w:tcW w:w="568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8D5482" w:rsidRPr="00262B00" w:rsidRDefault="008D5482" w:rsidP="005C747D">
            <w:pPr>
              <w:spacing w:after="0" w:line="240" w:lineRule="auto"/>
              <w:jc w:val="center"/>
              <w:rPr>
                <w:rFonts w:ascii="Times New Roman" w:eastAsia="Calibri" w:hAnsi="Times New Roman" w:cs="Times New Roman"/>
                <w:sz w:val="28"/>
                <w:szCs w:val="28"/>
                <w:lang w:eastAsia="ru-RU"/>
              </w:rPr>
            </w:pPr>
            <w:r w:rsidRPr="00262B00">
              <w:rPr>
                <w:rFonts w:ascii="Times New Roman" w:eastAsia="Calibri" w:hAnsi="Times New Roman" w:cs="Times New Roman"/>
                <w:sz w:val="28"/>
                <w:szCs w:val="28"/>
                <w:lang w:eastAsia="ru-RU"/>
              </w:rPr>
              <w:t>Семестр</w:t>
            </w:r>
          </w:p>
        </w:tc>
        <w:tc>
          <w:tcPr>
            <w:tcW w:w="12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8D5482" w:rsidRPr="00262B00" w:rsidRDefault="00DF1FA2" w:rsidP="005C747D">
            <w:pPr>
              <w:spacing w:after="0" w:line="240" w:lineRule="auto"/>
              <w:jc w:val="center"/>
              <w:rPr>
                <w:rFonts w:ascii="Times New Roman" w:eastAsia="Calibri" w:hAnsi="Times New Roman" w:cs="Times New Roman"/>
                <w:sz w:val="28"/>
                <w:szCs w:val="28"/>
                <w:lang w:eastAsia="ru-RU"/>
              </w:rPr>
            </w:pPr>
            <w:r w:rsidRPr="00262B00">
              <w:rPr>
                <w:rFonts w:ascii="Times New Roman" w:eastAsia="Calibri" w:hAnsi="Times New Roman" w:cs="Times New Roman"/>
                <w:sz w:val="28"/>
                <w:szCs w:val="28"/>
                <w:lang w:eastAsia="ru-RU"/>
              </w:rPr>
              <w:t>1</w:t>
            </w:r>
          </w:p>
        </w:tc>
        <w:tc>
          <w:tcPr>
            <w:tcW w:w="12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8D5482" w:rsidRPr="00262B00" w:rsidRDefault="008D5482" w:rsidP="005C747D">
            <w:pPr>
              <w:spacing w:after="0" w:line="240" w:lineRule="auto"/>
              <w:jc w:val="center"/>
              <w:rPr>
                <w:rFonts w:ascii="Times New Roman" w:eastAsia="Calibri" w:hAnsi="Times New Roman" w:cs="Times New Roman"/>
                <w:sz w:val="28"/>
                <w:szCs w:val="28"/>
                <w:lang w:eastAsia="ru-RU"/>
              </w:rPr>
            </w:pPr>
            <w:r w:rsidRPr="00262B00">
              <w:rPr>
                <w:rFonts w:ascii="Times New Roman" w:eastAsia="Calibri" w:hAnsi="Times New Roman" w:cs="Times New Roman"/>
                <w:sz w:val="28"/>
                <w:szCs w:val="28"/>
                <w:lang w:eastAsia="ru-RU"/>
              </w:rPr>
              <w:t>Всего, ак.часов</w:t>
            </w:r>
          </w:p>
        </w:tc>
      </w:tr>
      <w:tr w:rsidR="008D5482" w:rsidRPr="008D5482" w:rsidTr="00DF76F5">
        <w:trPr>
          <w:gridAfter w:val="1"/>
          <w:wAfter w:w="1277" w:type="dxa"/>
          <w:trHeight w:val="471"/>
        </w:trPr>
        <w:tc>
          <w:tcPr>
            <w:tcW w:w="568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8D5482" w:rsidRPr="00262B00" w:rsidRDefault="008D5482" w:rsidP="005C747D">
            <w:pPr>
              <w:spacing w:after="0" w:line="240" w:lineRule="auto"/>
              <w:jc w:val="center"/>
              <w:rPr>
                <w:rFonts w:ascii="Times New Roman" w:eastAsia="Calibri" w:hAnsi="Times New Roman" w:cs="Times New Roman"/>
                <w:sz w:val="28"/>
                <w:szCs w:val="28"/>
                <w:lang w:eastAsia="ru-RU"/>
              </w:rPr>
            </w:pPr>
            <w:r w:rsidRPr="00262B00">
              <w:rPr>
                <w:rFonts w:ascii="Times New Roman" w:eastAsia="Calibri" w:hAnsi="Times New Roman" w:cs="Times New Roman"/>
                <w:sz w:val="28"/>
                <w:szCs w:val="28"/>
                <w:lang w:eastAsia="ru-RU"/>
              </w:rPr>
              <w:t>Общая трудоемкость (всего ак. часов / з.ед)</w:t>
            </w:r>
          </w:p>
        </w:tc>
        <w:tc>
          <w:tcPr>
            <w:tcW w:w="12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8D5482" w:rsidRPr="00262B00" w:rsidRDefault="008D5482" w:rsidP="005C747D">
            <w:pPr>
              <w:spacing w:after="0" w:line="240" w:lineRule="auto"/>
              <w:jc w:val="center"/>
              <w:rPr>
                <w:rFonts w:ascii="Times New Roman" w:eastAsia="Calibri" w:hAnsi="Times New Roman" w:cs="Times New Roman"/>
                <w:sz w:val="28"/>
                <w:szCs w:val="28"/>
                <w:lang w:eastAsia="ru-RU"/>
              </w:rPr>
            </w:pPr>
            <w:r w:rsidRPr="00262B00">
              <w:rPr>
                <w:rFonts w:ascii="Times New Roman" w:eastAsia="Calibri" w:hAnsi="Times New Roman" w:cs="Times New Roman"/>
                <w:sz w:val="28"/>
                <w:szCs w:val="28"/>
                <w:lang w:eastAsia="ru-RU"/>
              </w:rPr>
              <w:t>144/4</w:t>
            </w:r>
          </w:p>
        </w:tc>
        <w:tc>
          <w:tcPr>
            <w:tcW w:w="12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8D5482" w:rsidRPr="00262B00" w:rsidRDefault="008D5482" w:rsidP="005C747D">
            <w:pPr>
              <w:spacing w:after="0" w:line="240" w:lineRule="auto"/>
              <w:jc w:val="center"/>
              <w:rPr>
                <w:rFonts w:ascii="Times New Roman" w:eastAsia="Calibri" w:hAnsi="Times New Roman" w:cs="Times New Roman"/>
                <w:sz w:val="28"/>
                <w:szCs w:val="28"/>
                <w:lang w:eastAsia="ru-RU"/>
              </w:rPr>
            </w:pPr>
            <w:r w:rsidRPr="00262B00">
              <w:rPr>
                <w:rFonts w:ascii="Times New Roman" w:eastAsia="Calibri" w:hAnsi="Times New Roman" w:cs="Times New Roman"/>
                <w:sz w:val="28"/>
                <w:szCs w:val="28"/>
                <w:lang w:eastAsia="ru-RU"/>
              </w:rPr>
              <w:t>144/4</w:t>
            </w:r>
          </w:p>
        </w:tc>
      </w:tr>
      <w:tr w:rsidR="00DF76F5" w:rsidRPr="008D5482" w:rsidTr="00DF76F5">
        <w:trPr>
          <w:gridAfter w:val="1"/>
          <w:wAfter w:w="1277" w:type="dxa"/>
          <w:trHeight w:val="471"/>
        </w:trPr>
        <w:tc>
          <w:tcPr>
            <w:tcW w:w="2325"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rsidR="00DF76F5" w:rsidRPr="00262B00" w:rsidRDefault="00DF76F5" w:rsidP="00DF76F5">
            <w:pPr>
              <w:spacing w:after="0" w:line="240" w:lineRule="auto"/>
              <w:jc w:val="center"/>
              <w:rPr>
                <w:rFonts w:ascii="Times New Roman" w:eastAsia="Calibri" w:hAnsi="Times New Roman" w:cs="Times New Roman"/>
                <w:sz w:val="28"/>
                <w:szCs w:val="28"/>
                <w:lang w:eastAsia="ru-RU"/>
              </w:rPr>
            </w:pPr>
            <w:r w:rsidRPr="00262B00">
              <w:rPr>
                <w:rFonts w:ascii="Times New Roman" w:eastAsia="Calibri" w:hAnsi="Times New Roman" w:cs="Times New Roman"/>
                <w:sz w:val="28"/>
                <w:szCs w:val="28"/>
                <w:lang w:eastAsia="ru-RU"/>
              </w:rPr>
              <w:t>Контактная работа</w:t>
            </w:r>
          </w:p>
        </w:tc>
        <w:tc>
          <w:tcPr>
            <w:tcW w:w="33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F76F5" w:rsidRPr="00262B00" w:rsidRDefault="00DF76F5" w:rsidP="00DF76F5">
            <w:pPr>
              <w:spacing w:after="0" w:line="240" w:lineRule="auto"/>
              <w:jc w:val="center"/>
              <w:rPr>
                <w:rFonts w:ascii="Times New Roman" w:eastAsia="Calibri" w:hAnsi="Times New Roman" w:cs="Times New Roman"/>
                <w:sz w:val="28"/>
                <w:szCs w:val="28"/>
                <w:lang w:eastAsia="ru-RU"/>
              </w:rPr>
            </w:pPr>
            <w:r w:rsidRPr="00262B00">
              <w:rPr>
                <w:rFonts w:ascii="Times New Roman" w:eastAsia="Calibri" w:hAnsi="Times New Roman" w:cs="Times New Roman"/>
                <w:sz w:val="28"/>
                <w:szCs w:val="28"/>
                <w:lang w:eastAsia="ru-RU"/>
              </w:rPr>
              <w:t>Лекции</w:t>
            </w:r>
          </w:p>
        </w:tc>
        <w:tc>
          <w:tcPr>
            <w:tcW w:w="12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F76F5" w:rsidRPr="00262B00" w:rsidRDefault="004E26B4" w:rsidP="00DF76F5">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8</w:t>
            </w:r>
          </w:p>
        </w:tc>
        <w:tc>
          <w:tcPr>
            <w:tcW w:w="12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F76F5" w:rsidRPr="00262B00" w:rsidRDefault="004E26B4" w:rsidP="00DF76F5">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8</w:t>
            </w:r>
          </w:p>
        </w:tc>
      </w:tr>
      <w:tr w:rsidR="00DF76F5" w:rsidRPr="008D5482" w:rsidTr="00DF76F5">
        <w:trPr>
          <w:gridAfter w:val="1"/>
          <w:wAfter w:w="1277" w:type="dxa"/>
          <w:trHeight w:val="471"/>
        </w:trPr>
        <w:tc>
          <w:tcPr>
            <w:tcW w:w="2325" w:type="dxa"/>
            <w:vMerge/>
            <w:tcBorders>
              <w:left w:val="single" w:sz="8" w:space="0" w:color="000000"/>
              <w:right w:val="single" w:sz="8" w:space="0" w:color="000000"/>
            </w:tcBorders>
            <w:shd w:val="clear" w:color="auto" w:fill="auto"/>
            <w:vAlign w:val="center"/>
            <w:hideMark/>
          </w:tcPr>
          <w:p w:rsidR="00DF76F5" w:rsidRPr="00262B00" w:rsidRDefault="00DF76F5" w:rsidP="00DF76F5">
            <w:pPr>
              <w:spacing w:after="0" w:line="240" w:lineRule="auto"/>
              <w:jc w:val="center"/>
              <w:rPr>
                <w:rFonts w:ascii="Times New Roman" w:eastAsia="Calibri" w:hAnsi="Times New Roman" w:cs="Times New Roman"/>
                <w:sz w:val="28"/>
                <w:szCs w:val="28"/>
                <w:lang w:eastAsia="ru-RU"/>
              </w:rPr>
            </w:pPr>
          </w:p>
        </w:tc>
        <w:tc>
          <w:tcPr>
            <w:tcW w:w="33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F76F5" w:rsidRPr="00262B00" w:rsidRDefault="00DF76F5" w:rsidP="00DF76F5">
            <w:pPr>
              <w:spacing w:after="0" w:line="240" w:lineRule="auto"/>
              <w:jc w:val="center"/>
              <w:rPr>
                <w:rFonts w:ascii="Times New Roman" w:eastAsia="Calibri" w:hAnsi="Times New Roman" w:cs="Times New Roman"/>
                <w:sz w:val="28"/>
                <w:szCs w:val="28"/>
                <w:lang w:eastAsia="ru-RU"/>
              </w:rPr>
            </w:pPr>
            <w:r w:rsidRPr="00262B00">
              <w:rPr>
                <w:rFonts w:ascii="Times New Roman" w:eastAsia="Calibri" w:hAnsi="Times New Roman" w:cs="Times New Roman"/>
                <w:sz w:val="28"/>
                <w:szCs w:val="28"/>
                <w:lang w:eastAsia="ru-RU"/>
              </w:rPr>
              <w:t>Практические занятия</w:t>
            </w:r>
          </w:p>
        </w:tc>
        <w:tc>
          <w:tcPr>
            <w:tcW w:w="12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F76F5" w:rsidRPr="00262B00" w:rsidRDefault="00DF76F5" w:rsidP="00DF76F5">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16</w:t>
            </w:r>
          </w:p>
        </w:tc>
        <w:tc>
          <w:tcPr>
            <w:tcW w:w="12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F76F5" w:rsidRPr="00262B00" w:rsidRDefault="00DF76F5" w:rsidP="00DF76F5">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16</w:t>
            </w:r>
          </w:p>
        </w:tc>
      </w:tr>
      <w:tr w:rsidR="00DF76F5" w:rsidRPr="008D5482" w:rsidTr="00DF76F5">
        <w:trPr>
          <w:gridAfter w:val="1"/>
          <w:wAfter w:w="1277" w:type="dxa"/>
          <w:trHeight w:val="471"/>
        </w:trPr>
        <w:tc>
          <w:tcPr>
            <w:tcW w:w="2325" w:type="dxa"/>
            <w:vMerge/>
            <w:tcBorders>
              <w:left w:val="single" w:sz="8" w:space="0" w:color="000000"/>
              <w:bottom w:val="single" w:sz="8" w:space="0" w:color="000000"/>
              <w:right w:val="single" w:sz="8" w:space="0" w:color="000000"/>
            </w:tcBorders>
            <w:shd w:val="clear" w:color="auto" w:fill="auto"/>
            <w:vAlign w:val="center"/>
            <w:hideMark/>
          </w:tcPr>
          <w:p w:rsidR="00DF76F5" w:rsidRPr="00262B00" w:rsidRDefault="00DF76F5" w:rsidP="00DF76F5">
            <w:pPr>
              <w:spacing w:after="0" w:line="240" w:lineRule="auto"/>
              <w:jc w:val="center"/>
              <w:rPr>
                <w:rFonts w:ascii="Times New Roman" w:eastAsia="Calibri" w:hAnsi="Times New Roman" w:cs="Times New Roman"/>
                <w:sz w:val="28"/>
                <w:szCs w:val="28"/>
                <w:lang w:eastAsia="ru-RU"/>
              </w:rPr>
            </w:pPr>
          </w:p>
        </w:tc>
        <w:tc>
          <w:tcPr>
            <w:tcW w:w="33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F76F5" w:rsidRPr="00262B00" w:rsidRDefault="00DF76F5" w:rsidP="00DF76F5">
            <w:pPr>
              <w:spacing w:after="0" w:line="240" w:lineRule="auto"/>
              <w:jc w:val="center"/>
              <w:rPr>
                <w:rFonts w:ascii="Times New Roman" w:eastAsia="Calibri" w:hAnsi="Times New Roman" w:cs="Times New Roman"/>
                <w:sz w:val="28"/>
                <w:szCs w:val="28"/>
                <w:lang w:eastAsia="ru-RU"/>
              </w:rPr>
            </w:pPr>
            <w:r w:rsidRPr="00262B00">
              <w:rPr>
                <w:rFonts w:ascii="Times New Roman" w:eastAsia="Calibri" w:hAnsi="Times New Roman" w:cs="Times New Roman"/>
                <w:sz w:val="28"/>
                <w:szCs w:val="28"/>
                <w:lang w:eastAsia="ru-RU"/>
              </w:rPr>
              <w:t>Лабораторные занятия</w:t>
            </w:r>
          </w:p>
        </w:tc>
        <w:tc>
          <w:tcPr>
            <w:tcW w:w="12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F76F5" w:rsidRPr="00262B00" w:rsidRDefault="00DF76F5" w:rsidP="00DF76F5">
            <w:pPr>
              <w:spacing w:after="0" w:line="240" w:lineRule="auto"/>
              <w:jc w:val="center"/>
              <w:rPr>
                <w:rFonts w:ascii="Times New Roman" w:eastAsia="Calibri" w:hAnsi="Times New Roman" w:cs="Times New Roman"/>
                <w:sz w:val="28"/>
                <w:szCs w:val="28"/>
                <w:lang w:eastAsia="ru-RU"/>
              </w:rPr>
            </w:pPr>
            <w:r w:rsidRPr="00262B00">
              <w:rPr>
                <w:rFonts w:ascii="Times New Roman" w:eastAsia="Calibri" w:hAnsi="Times New Roman" w:cs="Times New Roman"/>
                <w:sz w:val="28"/>
                <w:szCs w:val="28"/>
                <w:lang w:eastAsia="ru-RU"/>
              </w:rPr>
              <w:t>-</w:t>
            </w:r>
          </w:p>
        </w:tc>
        <w:tc>
          <w:tcPr>
            <w:tcW w:w="12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F76F5" w:rsidRPr="00262B00" w:rsidRDefault="00DF76F5" w:rsidP="00DF76F5">
            <w:pPr>
              <w:spacing w:after="0" w:line="240" w:lineRule="auto"/>
              <w:jc w:val="center"/>
              <w:rPr>
                <w:rFonts w:ascii="Times New Roman" w:eastAsia="Calibri" w:hAnsi="Times New Roman" w:cs="Times New Roman"/>
                <w:sz w:val="28"/>
                <w:szCs w:val="28"/>
                <w:lang w:eastAsia="ru-RU"/>
              </w:rPr>
            </w:pPr>
            <w:r w:rsidRPr="00262B00">
              <w:rPr>
                <w:rFonts w:ascii="Times New Roman" w:eastAsia="Calibri" w:hAnsi="Times New Roman" w:cs="Times New Roman"/>
                <w:sz w:val="28"/>
                <w:szCs w:val="28"/>
                <w:lang w:eastAsia="ru-RU"/>
              </w:rPr>
              <w:t>-</w:t>
            </w:r>
          </w:p>
        </w:tc>
      </w:tr>
      <w:tr w:rsidR="00DF76F5" w:rsidRPr="008D5482" w:rsidTr="00DF76F5">
        <w:trPr>
          <w:trHeight w:val="471"/>
        </w:trPr>
        <w:tc>
          <w:tcPr>
            <w:tcW w:w="568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F76F5" w:rsidRPr="00262B00" w:rsidRDefault="00DF76F5" w:rsidP="00DF76F5">
            <w:pPr>
              <w:spacing w:after="0" w:line="240" w:lineRule="auto"/>
              <w:jc w:val="center"/>
              <w:rPr>
                <w:rFonts w:ascii="Times New Roman" w:eastAsia="Calibri" w:hAnsi="Times New Roman" w:cs="Times New Roman"/>
                <w:sz w:val="28"/>
                <w:szCs w:val="28"/>
                <w:lang w:eastAsia="ru-RU"/>
              </w:rPr>
            </w:pPr>
            <w:r w:rsidRPr="00262B00">
              <w:rPr>
                <w:rFonts w:ascii="Times New Roman" w:eastAsia="Calibri" w:hAnsi="Times New Roman" w:cs="Times New Roman"/>
                <w:sz w:val="28"/>
                <w:szCs w:val="28"/>
                <w:lang w:eastAsia="ru-RU"/>
              </w:rPr>
              <w:t>Самостоятельная работа</w:t>
            </w:r>
          </w:p>
        </w:tc>
        <w:tc>
          <w:tcPr>
            <w:tcW w:w="12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F76F5" w:rsidRPr="00262B00" w:rsidRDefault="004E26B4" w:rsidP="00DF76F5">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93</w:t>
            </w:r>
          </w:p>
        </w:tc>
        <w:tc>
          <w:tcPr>
            <w:tcW w:w="12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F76F5" w:rsidRPr="00262B00" w:rsidRDefault="004E26B4" w:rsidP="00DF76F5">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93</w:t>
            </w:r>
          </w:p>
        </w:tc>
        <w:tc>
          <w:tcPr>
            <w:tcW w:w="1277" w:type="dxa"/>
            <w:vAlign w:val="center"/>
          </w:tcPr>
          <w:p w:rsidR="00DF76F5" w:rsidRPr="00262B00" w:rsidRDefault="00DF76F5" w:rsidP="00DF76F5">
            <w:pPr>
              <w:spacing w:after="0" w:line="240" w:lineRule="auto"/>
              <w:jc w:val="center"/>
              <w:rPr>
                <w:rFonts w:ascii="Times New Roman" w:eastAsia="Calibri" w:hAnsi="Times New Roman" w:cs="Times New Roman"/>
                <w:sz w:val="28"/>
                <w:szCs w:val="28"/>
                <w:lang w:eastAsia="ru-RU"/>
              </w:rPr>
            </w:pPr>
          </w:p>
        </w:tc>
      </w:tr>
      <w:tr w:rsidR="00DF76F5" w:rsidRPr="008D5482" w:rsidTr="00DF76F5">
        <w:trPr>
          <w:gridAfter w:val="1"/>
          <w:wAfter w:w="1277" w:type="dxa"/>
          <w:trHeight w:val="471"/>
        </w:trPr>
        <w:tc>
          <w:tcPr>
            <w:tcW w:w="23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F76F5" w:rsidRPr="00262B00" w:rsidRDefault="00DF76F5" w:rsidP="00DF76F5">
            <w:pPr>
              <w:spacing w:after="0" w:line="240" w:lineRule="auto"/>
              <w:jc w:val="center"/>
              <w:rPr>
                <w:rFonts w:ascii="Times New Roman" w:eastAsia="Calibri" w:hAnsi="Times New Roman" w:cs="Times New Roman"/>
                <w:sz w:val="28"/>
                <w:szCs w:val="28"/>
                <w:lang w:eastAsia="ru-RU"/>
              </w:rPr>
            </w:pPr>
            <w:r w:rsidRPr="00262B00">
              <w:rPr>
                <w:rFonts w:ascii="Times New Roman" w:eastAsia="Calibri" w:hAnsi="Times New Roman" w:cs="Times New Roman"/>
                <w:sz w:val="28"/>
                <w:szCs w:val="28"/>
                <w:lang w:eastAsia="ru-RU"/>
              </w:rPr>
              <w:t>Вид промежуточной аттестации (конт/самост.раб)</w:t>
            </w:r>
          </w:p>
        </w:tc>
        <w:tc>
          <w:tcPr>
            <w:tcW w:w="33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F76F5" w:rsidRPr="00262B00" w:rsidRDefault="00DF76F5" w:rsidP="00DF76F5">
            <w:pPr>
              <w:spacing w:after="0" w:line="240" w:lineRule="auto"/>
              <w:jc w:val="center"/>
              <w:rPr>
                <w:rFonts w:ascii="Times New Roman" w:eastAsia="Calibri" w:hAnsi="Times New Roman" w:cs="Times New Roman"/>
                <w:sz w:val="28"/>
                <w:szCs w:val="28"/>
                <w:lang w:eastAsia="ru-RU"/>
              </w:rPr>
            </w:pPr>
            <w:r w:rsidRPr="00262B00">
              <w:rPr>
                <w:rFonts w:ascii="Times New Roman" w:eastAsia="Calibri" w:hAnsi="Times New Roman" w:cs="Times New Roman"/>
                <w:sz w:val="28"/>
                <w:szCs w:val="28"/>
                <w:lang w:eastAsia="ru-RU"/>
              </w:rPr>
              <w:t>экзамен</w:t>
            </w:r>
          </w:p>
        </w:tc>
        <w:tc>
          <w:tcPr>
            <w:tcW w:w="12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F76F5" w:rsidRPr="00262B00" w:rsidRDefault="00DF76F5" w:rsidP="006E1D54">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006E1D54">
              <w:rPr>
                <w:rFonts w:ascii="Times New Roman" w:eastAsia="Calibri" w:hAnsi="Times New Roman" w:cs="Times New Roman"/>
                <w:sz w:val="28"/>
                <w:szCs w:val="28"/>
                <w:lang w:eastAsia="ru-RU"/>
              </w:rPr>
              <w:t>3</w:t>
            </w:r>
            <w:r>
              <w:rPr>
                <w:rFonts w:ascii="Times New Roman" w:eastAsia="Calibri" w:hAnsi="Times New Roman" w:cs="Times New Roman"/>
                <w:sz w:val="28"/>
                <w:szCs w:val="28"/>
                <w:lang w:eastAsia="ru-RU"/>
              </w:rPr>
              <w:t>/24</w:t>
            </w:r>
            <w:r w:rsidR="006E1D54">
              <w:rPr>
                <w:rFonts w:ascii="Times New Roman" w:eastAsia="Calibri" w:hAnsi="Times New Roman" w:cs="Times New Roman"/>
                <w:sz w:val="28"/>
                <w:szCs w:val="28"/>
                <w:lang w:eastAsia="ru-RU"/>
              </w:rPr>
              <w:t>,7</w:t>
            </w:r>
          </w:p>
        </w:tc>
        <w:tc>
          <w:tcPr>
            <w:tcW w:w="12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F76F5" w:rsidRPr="00262B00" w:rsidRDefault="004E26B4" w:rsidP="00DF76F5">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27</w:t>
            </w:r>
          </w:p>
        </w:tc>
      </w:tr>
    </w:tbl>
    <w:p w:rsidR="008D5482" w:rsidRPr="008D5482" w:rsidRDefault="008D5482" w:rsidP="005C747D">
      <w:pPr>
        <w:spacing w:after="0" w:line="240" w:lineRule="auto"/>
        <w:rPr>
          <w:rFonts w:ascii="Times New Roman" w:eastAsia="Calibri" w:hAnsi="Times New Roman" w:cs="Times New Roman"/>
          <w:sz w:val="24"/>
          <w:szCs w:val="24"/>
          <w:lang w:eastAsia="ru-RU"/>
        </w:rPr>
      </w:pPr>
    </w:p>
    <w:p w:rsidR="008D5482" w:rsidRPr="008D5482" w:rsidRDefault="008D5482" w:rsidP="005C747D">
      <w:pPr>
        <w:spacing w:after="0" w:line="240" w:lineRule="auto"/>
        <w:jc w:val="center"/>
        <w:rPr>
          <w:rFonts w:ascii="Times New Roman" w:eastAsia="Times New Roman" w:hAnsi="Times New Roman" w:cs="Times New Roman"/>
          <w:b/>
          <w:sz w:val="24"/>
          <w:szCs w:val="24"/>
          <w:lang w:eastAsia="ru-RU"/>
        </w:rPr>
      </w:pPr>
    </w:p>
    <w:p w:rsidR="008D5482" w:rsidRPr="008D5482" w:rsidRDefault="008D5482" w:rsidP="005C747D">
      <w:pPr>
        <w:keepNext/>
        <w:keepLines/>
        <w:spacing w:before="480" w:after="0" w:line="240" w:lineRule="auto"/>
        <w:jc w:val="center"/>
        <w:outlineLvl w:val="0"/>
        <w:rPr>
          <w:rFonts w:ascii="Times New Roman" w:eastAsia="Times New Roman" w:hAnsi="Times New Roman" w:cs="Times New Roman"/>
          <w:b/>
          <w:sz w:val="28"/>
          <w:szCs w:val="28"/>
        </w:rPr>
      </w:pPr>
      <w:r w:rsidRPr="008D5482">
        <w:rPr>
          <w:rFonts w:ascii="Times New Roman" w:eastAsia="Times New Roman" w:hAnsi="Times New Roman" w:cs="Times New Roman"/>
          <w:b/>
          <w:sz w:val="28"/>
          <w:szCs w:val="28"/>
        </w:rPr>
        <w:br w:type="page"/>
      </w:r>
      <w:bookmarkStart w:id="4" w:name="_Toc93682469"/>
      <w:r w:rsidRPr="008D5482">
        <w:rPr>
          <w:rFonts w:ascii="Times New Roman" w:eastAsia="Times New Roman" w:hAnsi="Times New Roman" w:cs="Times New Roman"/>
          <w:b/>
          <w:sz w:val="28"/>
          <w:szCs w:val="28"/>
        </w:rPr>
        <w:lastRenderedPageBreak/>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bookmarkEnd w:id="4"/>
    </w:p>
    <w:p w:rsidR="008D5482" w:rsidRPr="008D5482" w:rsidRDefault="008D5482" w:rsidP="005C747D">
      <w:pPr>
        <w:spacing w:after="0" w:line="240" w:lineRule="auto"/>
        <w:rPr>
          <w:rFonts w:ascii="Times New Roman" w:eastAsia="Calibri" w:hAnsi="Times New Roman" w:cs="Times New Roman"/>
          <w:sz w:val="24"/>
          <w:szCs w:val="24"/>
          <w:lang w:eastAsia="ru-RU"/>
        </w:rPr>
      </w:pPr>
    </w:p>
    <w:p w:rsidR="008D5482" w:rsidRPr="008D5482" w:rsidRDefault="008D5482" w:rsidP="005C747D">
      <w:pPr>
        <w:spacing w:after="0" w:line="240" w:lineRule="auto"/>
        <w:jc w:val="center"/>
        <w:rPr>
          <w:rFonts w:ascii="Times New Roman" w:eastAsia="Calibri" w:hAnsi="Times New Roman" w:cs="Times New Roman"/>
          <w:b/>
          <w:sz w:val="24"/>
          <w:szCs w:val="24"/>
          <w:lang w:eastAsia="ru-RU"/>
        </w:rPr>
      </w:pPr>
    </w:p>
    <w:p w:rsidR="008D5482" w:rsidRPr="008D5482" w:rsidRDefault="008D5482" w:rsidP="005C747D">
      <w:pPr>
        <w:spacing w:after="0" w:line="240" w:lineRule="auto"/>
        <w:rPr>
          <w:rFonts w:ascii="Times New Roman" w:eastAsia="Calibri" w:hAnsi="Times New Roman" w:cs="Times New Roman"/>
          <w:sz w:val="24"/>
          <w:szCs w:val="24"/>
          <w:lang w:eastAsia="ru-RU"/>
        </w:rPr>
      </w:pPr>
    </w:p>
    <w:tbl>
      <w:tblPr>
        <w:tblW w:w="52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8"/>
        <w:gridCol w:w="2542"/>
        <w:gridCol w:w="743"/>
        <w:gridCol w:w="595"/>
        <w:gridCol w:w="699"/>
        <w:gridCol w:w="849"/>
        <w:gridCol w:w="4534"/>
        <w:gridCol w:w="8"/>
      </w:tblGrid>
      <w:tr w:rsidR="008D5482" w:rsidRPr="008D5482" w:rsidTr="004E26B4">
        <w:trPr>
          <w:gridAfter w:val="1"/>
          <w:wAfter w:w="4" w:type="pct"/>
          <w:trHeight w:val="584"/>
          <w:jc w:val="center"/>
        </w:trPr>
        <w:tc>
          <w:tcPr>
            <w:tcW w:w="278" w:type="pct"/>
            <w:vMerge w:val="restart"/>
            <w:tcBorders>
              <w:top w:val="single" w:sz="4" w:space="0" w:color="auto"/>
              <w:left w:val="single" w:sz="4" w:space="0" w:color="auto"/>
              <w:bottom w:val="single" w:sz="4" w:space="0" w:color="auto"/>
              <w:right w:val="single" w:sz="4" w:space="0" w:color="auto"/>
            </w:tcBorders>
            <w:vAlign w:val="center"/>
          </w:tcPr>
          <w:p w:rsidR="008D5482" w:rsidRPr="008D5482" w:rsidRDefault="008D5482" w:rsidP="005C747D">
            <w:pPr>
              <w:spacing w:after="0" w:line="240" w:lineRule="auto"/>
              <w:rPr>
                <w:rFonts w:ascii="Times New Roman" w:eastAsia="Calibri" w:hAnsi="Times New Roman" w:cs="Times New Roman"/>
                <w:sz w:val="24"/>
                <w:szCs w:val="24"/>
                <w:lang w:eastAsia="ru-RU"/>
              </w:rPr>
            </w:pPr>
            <w:r w:rsidRPr="008D5482">
              <w:rPr>
                <w:rFonts w:ascii="Times New Roman" w:eastAsia="Calibri" w:hAnsi="Times New Roman" w:cs="Times New Roman"/>
                <w:sz w:val="24"/>
                <w:szCs w:val="24"/>
                <w:lang w:eastAsia="ru-RU"/>
              </w:rPr>
              <w:t>№</w:t>
            </w:r>
          </w:p>
        </w:tc>
        <w:tc>
          <w:tcPr>
            <w:tcW w:w="1204" w:type="pct"/>
            <w:vMerge w:val="restart"/>
            <w:tcBorders>
              <w:top w:val="single" w:sz="4" w:space="0" w:color="auto"/>
              <w:left w:val="single" w:sz="4" w:space="0" w:color="auto"/>
              <w:bottom w:val="single" w:sz="4" w:space="0" w:color="auto"/>
              <w:right w:val="single" w:sz="4" w:space="0" w:color="auto"/>
            </w:tcBorders>
            <w:vAlign w:val="center"/>
          </w:tcPr>
          <w:p w:rsidR="008D5482" w:rsidRPr="008D5482" w:rsidRDefault="008D5482" w:rsidP="005C747D">
            <w:pPr>
              <w:spacing w:after="0" w:line="240" w:lineRule="auto"/>
              <w:jc w:val="center"/>
              <w:rPr>
                <w:rFonts w:ascii="Times New Roman" w:eastAsia="Calibri" w:hAnsi="Times New Roman" w:cs="Times New Roman"/>
                <w:sz w:val="24"/>
                <w:szCs w:val="24"/>
                <w:lang w:eastAsia="ru-RU"/>
              </w:rPr>
            </w:pPr>
            <w:r w:rsidRPr="008D5482">
              <w:rPr>
                <w:rFonts w:ascii="Times New Roman" w:eastAsia="Calibri" w:hAnsi="Times New Roman" w:cs="Times New Roman"/>
                <w:sz w:val="24"/>
                <w:szCs w:val="24"/>
                <w:lang w:eastAsia="ru-RU"/>
              </w:rPr>
              <w:t>Наименование раздела дисциплины (тема)</w:t>
            </w:r>
          </w:p>
        </w:tc>
        <w:tc>
          <w:tcPr>
            <w:tcW w:w="1367" w:type="pct"/>
            <w:gridSpan w:val="4"/>
            <w:tcBorders>
              <w:top w:val="single" w:sz="4" w:space="0" w:color="auto"/>
              <w:left w:val="single" w:sz="4" w:space="0" w:color="auto"/>
              <w:bottom w:val="single" w:sz="4" w:space="0" w:color="auto"/>
              <w:right w:val="single" w:sz="4" w:space="0" w:color="auto"/>
            </w:tcBorders>
            <w:vAlign w:val="center"/>
          </w:tcPr>
          <w:p w:rsidR="008D5482" w:rsidRPr="008D5482" w:rsidRDefault="008D5482" w:rsidP="005C747D">
            <w:pPr>
              <w:spacing w:after="0" w:line="240" w:lineRule="auto"/>
              <w:jc w:val="center"/>
              <w:rPr>
                <w:rFonts w:ascii="Times New Roman" w:eastAsia="Calibri" w:hAnsi="Times New Roman" w:cs="Times New Roman"/>
                <w:sz w:val="24"/>
                <w:szCs w:val="24"/>
                <w:lang w:eastAsia="ru-RU"/>
              </w:rPr>
            </w:pPr>
            <w:r w:rsidRPr="008D5482">
              <w:rPr>
                <w:rFonts w:ascii="Times New Roman" w:eastAsia="Calibri" w:hAnsi="Times New Roman" w:cs="Times New Roman"/>
                <w:sz w:val="24"/>
                <w:szCs w:val="24"/>
                <w:lang w:eastAsia="ru-RU"/>
              </w:rPr>
              <w:t>Трудоемкость</w:t>
            </w:r>
          </w:p>
        </w:tc>
        <w:tc>
          <w:tcPr>
            <w:tcW w:w="2147" w:type="pct"/>
            <w:tcBorders>
              <w:top w:val="single" w:sz="4" w:space="0" w:color="auto"/>
              <w:left w:val="single" w:sz="4" w:space="0" w:color="auto"/>
              <w:bottom w:val="single" w:sz="4" w:space="0" w:color="auto"/>
              <w:right w:val="single" w:sz="4" w:space="0" w:color="auto"/>
            </w:tcBorders>
            <w:vAlign w:val="center"/>
          </w:tcPr>
          <w:p w:rsidR="008D5482" w:rsidRPr="008D5482" w:rsidRDefault="008D5482" w:rsidP="005C747D">
            <w:pPr>
              <w:spacing w:after="0" w:line="240" w:lineRule="auto"/>
              <w:jc w:val="center"/>
              <w:rPr>
                <w:rFonts w:ascii="Times New Roman" w:eastAsia="Calibri" w:hAnsi="Times New Roman" w:cs="Times New Roman"/>
                <w:sz w:val="24"/>
                <w:szCs w:val="24"/>
                <w:lang w:eastAsia="ru-RU"/>
              </w:rPr>
            </w:pPr>
            <w:r w:rsidRPr="008D5482">
              <w:rPr>
                <w:rFonts w:ascii="Times New Roman" w:eastAsia="Calibri" w:hAnsi="Times New Roman" w:cs="Times New Roman"/>
                <w:sz w:val="24"/>
                <w:szCs w:val="24"/>
                <w:lang w:eastAsia="ru-RU"/>
              </w:rPr>
              <w:t>Содержание</w:t>
            </w:r>
          </w:p>
        </w:tc>
      </w:tr>
      <w:tr w:rsidR="008D5482" w:rsidRPr="008D5482" w:rsidTr="00DF76F5">
        <w:trPr>
          <w:cantSplit/>
          <w:trHeight w:val="1780"/>
          <w:jc w:val="center"/>
        </w:trPr>
        <w:tc>
          <w:tcPr>
            <w:tcW w:w="278" w:type="pct"/>
            <w:vMerge/>
            <w:tcBorders>
              <w:top w:val="single" w:sz="4" w:space="0" w:color="auto"/>
              <w:left w:val="single" w:sz="4" w:space="0" w:color="auto"/>
              <w:bottom w:val="single" w:sz="4" w:space="0" w:color="auto"/>
              <w:right w:val="single" w:sz="4" w:space="0" w:color="auto"/>
            </w:tcBorders>
            <w:vAlign w:val="center"/>
          </w:tcPr>
          <w:p w:rsidR="008D5482" w:rsidRPr="008D5482" w:rsidRDefault="008D5482" w:rsidP="005C747D">
            <w:pPr>
              <w:spacing w:after="0" w:line="240" w:lineRule="auto"/>
              <w:rPr>
                <w:rFonts w:ascii="Times New Roman" w:eastAsia="Calibri" w:hAnsi="Times New Roman" w:cs="Times New Roman"/>
                <w:sz w:val="24"/>
                <w:szCs w:val="24"/>
                <w:lang w:eastAsia="ru-RU"/>
              </w:rPr>
            </w:pPr>
          </w:p>
        </w:tc>
        <w:tc>
          <w:tcPr>
            <w:tcW w:w="1204" w:type="pct"/>
            <w:vMerge/>
            <w:tcBorders>
              <w:top w:val="single" w:sz="4" w:space="0" w:color="auto"/>
              <w:left w:val="single" w:sz="4" w:space="0" w:color="auto"/>
              <w:bottom w:val="single" w:sz="4" w:space="0" w:color="auto"/>
              <w:right w:val="single" w:sz="4" w:space="0" w:color="auto"/>
            </w:tcBorders>
            <w:vAlign w:val="center"/>
          </w:tcPr>
          <w:p w:rsidR="008D5482" w:rsidRPr="008D5482" w:rsidRDefault="008D5482" w:rsidP="005C747D">
            <w:pPr>
              <w:spacing w:after="0" w:line="240" w:lineRule="auto"/>
              <w:rPr>
                <w:rFonts w:ascii="Times New Roman" w:eastAsia="Calibri" w:hAnsi="Times New Roman" w:cs="Times New Roman"/>
                <w:sz w:val="24"/>
                <w:szCs w:val="24"/>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8D5482" w:rsidRPr="008D5482" w:rsidRDefault="008D5482" w:rsidP="005C747D">
            <w:pPr>
              <w:spacing w:after="0" w:line="240" w:lineRule="auto"/>
              <w:jc w:val="center"/>
              <w:rPr>
                <w:rFonts w:ascii="Times New Roman" w:eastAsia="Calibri" w:hAnsi="Times New Roman" w:cs="Times New Roman"/>
                <w:sz w:val="24"/>
                <w:szCs w:val="24"/>
                <w:lang w:eastAsia="ru-RU"/>
              </w:rPr>
            </w:pPr>
            <w:r w:rsidRPr="008D5482">
              <w:rPr>
                <w:rFonts w:ascii="Times New Roman" w:eastAsia="Calibri" w:hAnsi="Times New Roman" w:cs="Times New Roman"/>
                <w:sz w:val="24"/>
                <w:szCs w:val="24"/>
                <w:lang w:eastAsia="ru-RU"/>
              </w:rPr>
              <w:t>Всего</w:t>
            </w:r>
          </w:p>
        </w:tc>
        <w:tc>
          <w:tcPr>
            <w:tcW w:w="282" w:type="pct"/>
            <w:tcBorders>
              <w:top w:val="single" w:sz="4" w:space="0" w:color="auto"/>
              <w:left w:val="single" w:sz="4" w:space="0" w:color="auto"/>
              <w:bottom w:val="single" w:sz="4" w:space="0" w:color="auto"/>
              <w:right w:val="single" w:sz="4" w:space="0" w:color="auto"/>
            </w:tcBorders>
            <w:textDirection w:val="btLr"/>
            <w:vAlign w:val="center"/>
          </w:tcPr>
          <w:p w:rsidR="008D5482" w:rsidRPr="008D5482" w:rsidRDefault="008D5482" w:rsidP="005C747D">
            <w:pPr>
              <w:spacing w:after="0" w:line="240" w:lineRule="auto"/>
              <w:jc w:val="center"/>
              <w:rPr>
                <w:rFonts w:ascii="Times New Roman" w:eastAsia="Calibri" w:hAnsi="Times New Roman" w:cs="Times New Roman"/>
                <w:sz w:val="24"/>
                <w:szCs w:val="24"/>
                <w:lang w:eastAsia="ru-RU"/>
              </w:rPr>
            </w:pPr>
            <w:r w:rsidRPr="008D5482">
              <w:rPr>
                <w:rFonts w:ascii="Times New Roman" w:eastAsia="Calibri" w:hAnsi="Times New Roman" w:cs="Times New Roman"/>
                <w:sz w:val="24"/>
                <w:szCs w:val="24"/>
                <w:lang w:eastAsia="ru-RU"/>
              </w:rPr>
              <w:t>Лекции</w:t>
            </w:r>
          </w:p>
        </w:tc>
        <w:tc>
          <w:tcPr>
            <w:tcW w:w="331" w:type="pct"/>
            <w:tcBorders>
              <w:top w:val="single" w:sz="4" w:space="0" w:color="auto"/>
              <w:left w:val="single" w:sz="4" w:space="0" w:color="auto"/>
              <w:bottom w:val="single" w:sz="4" w:space="0" w:color="auto"/>
              <w:right w:val="single" w:sz="4" w:space="0" w:color="auto"/>
            </w:tcBorders>
            <w:textDirection w:val="btLr"/>
            <w:vAlign w:val="center"/>
          </w:tcPr>
          <w:p w:rsidR="008D5482" w:rsidRPr="008D5482" w:rsidRDefault="008D5482" w:rsidP="005C747D">
            <w:pPr>
              <w:spacing w:after="0" w:line="240" w:lineRule="auto"/>
              <w:jc w:val="center"/>
              <w:rPr>
                <w:rFonts w:ascii="Times New Roman" w:eastAsia="Calibri" w:hAnsi="Times New Roman" w:cs="Times New Roman"/>
                <w:sz w:val="24"/>
                <w:szCs w:val="24"/>
                <w:lang w:eastAsia="ru-RU"/>
              </w:rPr>
            </w:pPr>
            <w:r w:rsidRPr="008D5482">
              <w:rPr>
                <w:rFonts w:ascii="Times New Roman" w:eastAsia="Calibri" w:hAnsi="Times New Roman" w:cs="Times New Roman"/>
                <w:sz w:val="24"/>
                <w:szCs w:val="24"/>
                <w:lang w:eastAsia="ru-RU"/>
              </w:rPr>
              <w:t>практич.занятия</w:t>
            </w:r>
          </w:p>
        </w:tc>
        <w:tc>
          <w:tcPr>
            <w:tcW w:w="402" w:type="pct"/>
            <w:tcBorders>
              <w:top w:val="single" w:sz="4" w:space="0" w:color="auto"/>
              <w:left w:val="single" w:sz="4" w:space="0" w:color="auto"/>
              <w:bottom w:val="single" w:sz="4" w:space="0" w:color="auto"/>
              <w:right w:val="single" w:sz="4" w:space="0" w:color="auto"/>
            </w:tcBorders>
            <w:textDirection w:val="btLr"/>
            <w:vAlign w:val="center"/>
          </w:tcPr>
          <w:p w:rsidR="008D5482" w:rsidRPr="008D5482" w:rsidRDefault="008D5482" w:rsidP="005C747D">
            <w:pPr>
              <w:spacing w:after="0" w:line="240" w:lineRule="auto"/>
              <w:jc w:val="center"/>
              <w:rPr>
                <w:rFonts w:ascii="Times New Roman" w:eastAsia="Calibri" w:hAnsi="Times New Roman" w:cs="Times New Roman"/>
                <w:sz w:val="24"/>
                <w:szCs w:val="24"/>
                <w:lang w:eastAsia="ru-RU"/>
              </w:rPr>
            </w:pPr>
            <w:r w:rsidRPr="008D5482">
              <w:rPr>
                <w:rFonts w:ascii="Times New Roman" w:eastAsia="Calibri" w:hAnsi="Times New Roman" w:cs="Times New Roman"/>
                <w:sz w:val="24"/>
                <w:szCs w:val="24"/>
                <w:lang w:eastAsia="ru-RU"/>
              </w:rPr>
              <w:t>самост.работа</w:t>
            </w:r>
          </w:p>
        </w:tc>
        <w:tc>
          <w:tcPr>
            <w:tcW w:w="2151" w:type="pct"/>
            <w:gridSpan w:val="2"/>
            <w:tcBorders>
              <w:top w:val="single" w:sz="4" w:space="0" w:color="auto"/>
              <w:left w:val="single" w:sz="4" w:space="0" w:color="auto"/>
              <w:bottom w:val="single" w:sz="4" w:space="0" w:color="auto"/>
              <w:right w:val="single" w:sz="4" w:space="0" w:color="auto"/>
            </w:tcBorders>
            <w:vAlign w:val="center"/>
          </w:tcPr>
          <w:p w:rsidR="008D5482" w:rsidRPr="008D5482" w:rsidRDefault="008D5482" w:rsidP="005C747D">
            <w:pPr>
              <w:spacing w:after="0" w:line="240" w:lineRule="auto"/>
              <w:rPr>
                <w:rFonts w:ascii="Times New Roman" w:eastAsia="Calibri" w:hAnsi="Times New Roman" w:cs="Times New Roman"/>
                <w:sz w:val="24"/>
                <w:szCs w:val="24"/>
                <w:lang w:eastAsia="ru-RU"/>
              </w:rPr>
            </w:pPr>
          </w:p>
        </w:tc>
      </w:tr>
      <w:tr w:rsidR="004E26B4" w:rsidRPr="008D5482" w:rsidTr="00DF76F5">
        <w:trPr>
          <w:trHeight w:val="1169"/>
          <w:jc w:val="center"/>
        </w:trPr>
        <w:tc>
          <w:tcPr>
            <w:tcW w:w="278" w:type="pct"/>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jc w:val="both"/>
              <w:rPr>
                <w:rFonts w:ascii="Times New Roman" w:eastAsia="Calibri" w:hAnsi="Times New Roman" w:cs="Times New Roman"/>
                <w:sz w:val="24"/>
                <w:szCs w:val="24"/>
                <w:lang w:eastAsia="ru-RU"/>
              </w:rPr>
            </w:pPr>
            <w:r w:rsidRPr="008D5482">
              <w:rPr>
                <w:rFonts w:ascii="Times New Roman" w:eastAsia="Calibri" w:hAnsi="Times New Roman" w:cs="Times New Roman"/>
                <w:sz w:val="24"/>
                <w:szCs w:val="24"/>
                <w:lang w:eastAsia="ru-RU"/>
              </w:rPr>
              <w:t>1.</w:t>
            </w:r>
          </w:p>
        </w:tc>
        <w:tc>
          <w:tcPr>
            <w:tcW w:w="1204" w:type="pct"/>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rPr>
                <w:rFonts w:ascii="Times New Roman" w:eastAsia="Calibri" w:hAnsi="Times New Roman" w:cs="Times New Roman"/>
                <w:sz w:val="24"/>
                <w:szCs w:val="24"/>
                <w:lang w:eastAsia="ru-RU"/>
              </w:rPr>
            </w:pPr>
            <w:r w:rsidRPr="008D5482">
              <w:rPr>
                <w:rFonts w:ascii="Times New Roman" w:eastAsia="Calibri" w:hAnsi="Times New Roman" w:cs="Times New Roman"/>
                <w:sz w:val="24"/>
                <w:szCs w:val="24"/>
                <w:lang w:eastAsia="ru-RU"/>
              </w:rPr>
              <w:t>Философия, ее предмет и место в культуре</w:t>
            </w: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rsidR="004E26B4" w:rsidRPr="008D5482" w:rsidRDefault="004E26B4" w:rsidP="004E26B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17</w:t>
            </w:r>
          </w:p>
        </w:tc>
        <w:tc>
          <w:tcPr>
            <w:tcW w:w="282" w:type="pct"/>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331" w:type="pct"/>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tc>
        <w:tc>
          <w:tcPr>
            <w:tcW w:w="402" w:type="pct"/>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14</w:t>
            </w:r>
          </w:p>
        </w:tc>
        <w:tc>
          <w:tcPr>
            <w:tcW w:w="2151" w:type="pct"/>
            <w:gridSpan w:val="2"/>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widowControl w:val="0"/>
              <w:spacing w:after="0" w:line="240" w:lineRule="auto"/>
              <w:jc w:val="both"/>
              <w:rPr>
                <w:rFonts w:ascii="Times New Roman" w:eastAsia="Times New Roman" w:hAnsi="Times New Roman" w:cs="Times New Roman"/>
                <w:sz w:val="24"/>
                <w:szCs w:val="24"/>
              </w:rPr>
            </w:pPr>
            <w:r w:rsidRPr="008D5482">
              <w:rPr>
                <w:rFonts w:ascii="Times New Roman" w:eastAsia="Times New Roman" w:hAnsi="Times New Roman" w:cs="Times New Roman"/>
                <w:sz w:val="24"/>
                <w:szCs w:val="24"/>
              </w:rPr>
              <w:t>Предмет философии и структура философского знания. Содержание основных философских подходов. Философия как форма дух</w:t>
            </w:r>
            <w:r>
              <w:rPr>
                <w:rFonts w:ascii="Times New Roman" w:eastAsia="Times New Roman" w:hAnsi="Times New Roman" w:cs="Times New Roman"/>
                <w:sz w:val="24"/>
                <w:szCs w:val="24"/>
              </w:rPr>
              <w:t>овной культуры,</w:t>
            </w:r>
            <w:r w:rsidRPr="008D5482">
              <w:rPr>
                <w:rFonts w:ascii="Times New Roman" w:eastAsia="Times New Roman" w:hAnsi="Times New Roman" w:cs="Times New Roman"/>
                <w:sz w:val="24"/>
                <w:szCs w:val="24"/>
              </w:rPr>
              <w:t xml:space="preserve"> ее </w:t>
            </w:r>
            <w:r>
              <w:rPr>
                <w:rFonts w:ascii="Times New Roman" w:eastAsia="Times New Roman" w:hAnsi="Times New Roman" w:cs="Times New Roman"/>
                <w:sz w:val="24"/>
                <w:szCs w:val="24"/>
              </w:rPr>
              <w:t xml:space="preserve">место и </w:t>
            </w:r>
            <w:r w:rsidRPr="008D5482">
              <w:rPr>
                <w:rFonts w:ascii="Times New Roman" w:eastAsia="Times New Roman" w:hAnsi="Times New Roman" w:cs="Times New Roman"/>
                <w:sz w:val="24"/>
                <w:szCs w:val="24"/>
              </w:rPr>
              <w:t xml:space="preserve">роль </w:t>
            </w:r>
            <w:r>
              <w:rPr>
                <w:rFonts w:ascii="Times New Roman" w:eastAsia="Times New Roman" w:hAnsi="Times New Roman" w:cs="Times New Roman"/>
                <w:sz w:val="24"/>
                <w:szCs w:val="24"/>
              </w:rPr>
              <w:t>в современной жизни.</w:t>
            </w:r>
          </w:p>
        </w:tc>
      </w:tr>
      <w:tr w:rsidR="004E26B4" w:rsidRPr="008D5482" w:rsidTr="00DF76F5">
        <w:trPr>
          <w:trHeight w:val="274"/>
          <w:jc w:val="center"/>
        </w:trPr>
        <w:tc>
          <w:tcPr>
            <w:tcW w:w="278" w:type="pct"/>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jc w:val="both"/>
              <w:rPr>
                <w:rFonts w:ascii="Times New Roman" w:eastAsia="Calibri" w:hAnsi="Times New Roman" w:cs="Times New Roman"/>
                <w:sz w:val="24"/>
                <w:szCs w:val="24"/>
                <w:lang w:eastAsia="ru-RU"/>
              </w:rPr>
            </w:pPr>
            <w:r w:rsidRPr="008D5482">
              <w:rPr>
                <w:rFonts w:ascii="Times New Roman" w:eastAsia="Calibri" w:hAnsi="Times New Roman" w:cs="Times New Roman"/>
                <w:sz w:val="24"/>
                <w:szCs w:val="24"/>
                <w:lang w:eastAsia="ru-RU"/>
              </w:rPr>
              <w:t>2.</w:t>
            </w:r>
          </w:p>
        </w:tc>
        <w:tc>
          <w:tcPr>
            <w:tcW w:w="1204" w:type="pct"/>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rPr>
                <w:rFonts w:ascii="Times New Roman" w:eastAsia="Calibri" w:hAnsi="Times New Roman" w:cs="Times New Roman"/>
                <w:sz w:val="24"/>
                <w:szCs w:val="24"/>
                <w:lang w:eastAsia="ru-RU"/>
              </w:rPr>
            </w:pPr>
            <w:r w:rsidRPr="008D5482">
              <w:rPr>
                <w:rFonts w:ascii="Times New Roman" w:eastAsia="Calibri" w:hAnsi="Times New Roman" w:cs="Times New Roman"/>
                <w:sz w:val="24"/>
                <w:szCs w:val="24"/>
                <w:lang w:eastAsia="ru-RU"/>
              </w:rPr>
              <w:t>Исторические типы философии. Философские традиции и современные дискуссии</w:t>
            </w: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rsidR="004E26B4" w:rsidRPr="008D5482" w:rsidRDefault="004E26B4" w:rsidP="004E26B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17</w:t>
            </w:r>
          </w:p>
        </w:tc>
        <w:tc>
          <w:tcPr>
            <w:tcW w:w="282" w:type="pct"/>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331" w:type="pct"/>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tc>
        <w:tc>
          <w:tcPr>
            <w:tcW w:w="402" w:type="pct"/>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14</w:t>
            </w:r>
          </w:p>
        </w:tc>
        <w:tc>
          <w:tcPr>
            <w:tcW w:w="2151" w:type="pct"/>
            <w:gridSpan w:val="2"/>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120" w:line="240" w:lineRule="auto"/>
              <w:rPr>
                <w:rFonts w:ascii="Times New Roman" w:eastAsia="Calibri" w:hAnsi="Times New Roman" w:cs="Times New Roman"/>
                <w:sz w:val="24"/>
                <w:szCs w:val="24"/>
              </w:rPr>
            </w:pPr>
            <w:r w:rsidRPr="008D5482">
              <w:rPr>
                <w:rFonts w:ascii="Times New Roman" w:eastAsia="Calibri" w:hAnsi="Times New Roman" w:cs="Times New Roman"/>
                <w:sz w:val="24"/>
                <w:szCs w:val="24"/>
                <w:lang w:eastAsia="ru-RU"/>
              </w:rPr>
              <w:t>Анализ главных этапов и закономерностей исторического развития философии</w:t>
            </w:r>
            <w:r>
              <w:rPr>
                <w:rFonts w:ascii="Times New Roman" w:eastAsia="Times New Roman" w:hAnsi="Times New Roman" w:cs="Times New Roman"/>
                <w:sz w:val="24"/>
                <w:szCs w:val="24"/>
                <w:lang w:eastAsia="ru-RU"/>
              </w:rPr>
              <w:t xml:space="preserve"> для осознания социальной значимости профессиональной деятельности</w:t>
            </w:r>
            <w:r w:rsidRPr="008D5482">
              <w:rPr>
                <w:rFonts w:ascii="Times New Roman" w:eastAsia="Calibri" w:hAnsi="Times New Roman" w:cs="Times New Roman"/>
                <w:sz w:val="24"/>
                <w:szCs w:val="24"/>
                <w:lang w:eastAsia="ru-RU"/>
              </w:rPr>
              <w:t>: античная философия; средневековая философия; философия Возрождения; философия ХVII-ХIХ веков. Особенности современного этапа развития философии.</w:t>
            </w:r>
          </w:p>
        </w:tc>
      </w:tr>
      <w:tr w:rsidR="004E26B4" w:rsidRPr="008D5482" w:rsidTr="00DF76F5">
        <w:trPr>
          <w:cantSplit/>
          <w:trHeight w:val="1134"/>
          <w:jc w:val="center"/>
        </w:trPr>
        <w:tc>
          <w:tcPr>
            <w:tcW w:w="278" w:type="pct"/>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jc w:val="both"/>
              <w:rPr>
                <w:rFonts w:ascii="Times New Roman" w:eastAsia="Calibri" w:hAnsi="Times New Roman" w:cs="Times New Roman"/>
                <w:sz w:val="24"/>
                <w:szCs w:val="24"/>
                <w:lang w:eastAsia="ru-RU"/>
              </w:rPr>
            </w:pPr>
            <w:r w:rsidRPr="008D5482">
              <w:rPr>
                <w:rFonts w:ascii="Times New Roman" w:eastAsia="Calibri" w:hAnsi="Times New Roman" w:cs="Times New Roman"/>
                <w:sz w:val="24"/>
                <w:szCs w:val="24"/>
                <w:lang w:eastAsia="ru-RU"/>
              </w:rPr>
              <w:t>3.</w:t>
            </w:r>
          </w:p>
        </w:tc>
        <w:tc>
          <w:tcPr>
            <w:tcW w:w="1204" w:type="pct"/>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rPr>
                <w:rFonts w:ascii="Times New Roman" w:eastAsia="Calibri" w:hAnsi="Times New Roman" w:cs="Times New Roman"/>
                <w:sz w:val="24"/>
                <w:szCs w:val="24"/>
                <w:lang w:eastAsia="ru-RU"/>
              </w:rPr>
            </w:pPr>
            <w:r w:rsidRPr="008D5482">
              <w:rPr>
                <w:rFonts w:ascii="Times New Roman" w:eastAsia="Calibri" w:hAnsi="Times New Roman" w:cs="Times New Roman"/>
                <w:sz w:val="24"/>
                <w:szCs w:val="24"/>
                <w:lang w:eastAsia="ru-RU"/>
              </w:rPr>
              <w:t>Философская онтология</w:t>
            </w: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rsidR="004E26B4" w:rsidRPr="008D5482" w:rsidRDefault="004E26B4" w:rsidP="004E26B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17</w:t>
            </w:r>
          </w:p>
        </w:tc>
        <w:tc>
          <w:tcPr>
            <w:tcW w:w="282" w:type="pct"/>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331" w:type="pct"/>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tc>
        <w:tc>
          <w:tcPr>
            <w:tcW w:w="402" w:type="pct"/>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14</w:t>
            </w:r>
          </w:p>
        </w:tc>
        <w:tc>
          <w:tcPr>
            <w:tcW w:w="2151" w:type="pct"/>
            <w:gridSpan w:val="2"/>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rPr>
                <w:rFonts w:ascii="Times New Roman" w:eastAsia="Calibri" w:hAnsi="Times New Roman" w:cs="Times New Roman"/>
                <w:sz w:val="24"/>
                <w:szCs w:val="24"/>
                <w:lang w:eastAsia="ru-RU"/>
              </w:rPr>
            </w:pPr>
            <w:r w:rsidRPr="008D5482">
              <w:rPr>
                <w:rFonts w:ascii="Times New Roman" w:eastAsia="Calibri" w:hAnsi="Times New Roman" w:cs="Times New Roman"/>
                <w:sz w:val="24"/>
                <w:szCs w:val="24"/>
                <w:lang w:eastAsia="ru-RU"/>
              </w:rPr>
              <w:t>Основные философские понятия и категории, з</w:t>
            </w:r>
            <w:r>
              <w:rPr>
                <w:rFonts w:ascii="Times New Roman" w:eastAsia="Calibri" w:hAnsi="Times New Roman" w:cs="Times New Roman"/>
                <w:sz w:val="24"/>
                <w:szCs w:val="24"/>
                <w:lang w:eastAsia="ru-RU"/>
              </w:rPr>
              <w:t>акономерности развития природы</w:t>
            </w:r>
            <w:r w:rsidRPr="00570A82">
              <w:rPr>
                <w:rFonts w:ascii="Times New Roman" w:hAnsi="Times New Roman" w:cs="Times New Roman"/>
                <w:sz w:val="24"/>
                <w:szCs w:val="24"/>
                <w:lang w:eastAsia="ru-RU"/>
              </w:rPr>
              <w:t>: монистические и плюралистические концепции бытия; специфика человеческого бытия.</w:t>
            </w:r>
          </w:p>
        </w:tc>
      </w:tr>
      <w:tr w:rsidR="004E26B4" w:rsidRPr="008D5482" w:rsidTr="00DF76F5">
        <w:trPr>
          <w:trHeight w:val="1134"/>
          <w:jc w:val="center"/>
        </w:trPr>
        <w:tc>
          <w:tcPr>
            <w:tcW w:w="278" w:type="pct"/>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jc w:val="both"/>
              <w:rPr>
                <w:rFonts w:ascii="Times New Roman" w:eastAsia="Calibri" w:hAnsi="Times New Roman" w:cs="Times New Roman"/>
                <w:sz w:val="24"/>
                <w:szCs w:val="24"/>
                <w:lang w:eastAsia="ru-RU"/>
              </w:rPr>
            </w:pPr>
            <w:r w:rsidRPr="008D5482">
              <w:rPr>
                <w:rFonts w:ascii="Times New Roman" w:eastAsia="Calibri" w:hAnsi="Times New Roman" w:cs="Times New Roman"/>
                <w:sz w:val="24"/>
                <w:szCs w:val="24"/>
                <w:lang w:eastAsia="ru-RU"/>
              </w:rPr>
              <w:t>4.</w:t>
            </w:r>
          </w:p>
        </w:tc>
        <w:tc>
          <w:tcPr>
            <w:tcW w:w="1204" w:type="pct"/>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rPr>
                <w:rFonts w:ascii="Times New Roman" w:eastAsia="Calibri" w:hAnsi="Times New Roman" w:cs="Times New Roman"/>
                <w:sz w:val="24"/>
                <w:szCs w:val="24"/>
                <w:lang w:eastAsia="ru-RU"/>
              </w:rPr>
            </w:pPr>
            <w:r w:rsidRPr="008D5482">
              <w:rPr>
                <w:rFonts w:ascii="Times New Roman" w:eastAsia="Calibri" w:hAnsi="Times New Roman" w:cs="Times New Roman"/>
                <w:sz w:val="24"/>
                <w:szCs w:val="24"/>
                <w:lang w:eastAsia="ru-RU"/>
              </w:rPr>
              <w:t>Теория познания</w:t>
            </w: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rsidR="004E26B4" w:rsidRPr="008D5482" w:rsidRDefault="004E26B4" w:rsidP="004E26B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16</w:t>
            </w:r>
          </w:p>
        </w:tc>
        <w:tc>
          <w:tcPr>
            <w:tcW w:w="282" w:type="pct"/>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331" w:type="pct"/>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tc>
        <w:tc>
          <w:tcPr>
            <w:tcW w:w="402" w:type="pct"/>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13</w:t>
            </w:r>
          </w:p>
        </w:tc>
        <w:tc>
          <w:tcPr>
            <w:tcW w:w="2151" w:type="pct"/>
            <w:gridSpan w:val="2"/>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rPr>
                <w:rFonts w:ascii="Times New Roman" w:eastAsia="Times New Roman" w:hAnsi="Times New Roman" w:cs="Times New Roman"/>
                <w:sz w:val="24"/>
                <w:szCs w:val="24"/>
                <w:lang w:eastAsia="ru-RU"/>
              </w:rPr>
            </w:pPr>
            <w:r w:rsidRPr="00570A82">
              <w:rPr>
                <w:rFonts w:ascii="Times New Roman" w:eastAsia="Times New Roman" w:hAnsi="Times New Roman" w:cs="Times New Roman"/>
                <w:sz w:val="24"/>
                <w:szCs w:val="24"/>
                <w:lang w:eastAsia="ru-RU"/>
              </w:rPr>
              <w:t xml:space="preserve">Ключевые философские закономерности развития мышления. Использование понятийно-категориального аппарата философии для выработки системного, целостного взгляда на мир. </w:t>
            </w:r>
            <w:r>
              <w:rPr>
                <w:rFonts w:ascii="Times New Roman" w:eastAsia="Times New Roman" w:hAnsi="Times New Roman" w:cs="Times New Roman"/>
                <w:sz w:val="24"/>
                <w:szCs w:val="24"/>
                <w:lang w:eastAsia="ru-RU"/>
              </w:rPr>
              <w:t xml:space="preserve">Основные законы гуманитарных и социальных наук в профессиональной деятельности. </w:t>
            </w:r>
            <w:r w:rsidRPr="00570A82">
              <w:rPr>
                <w:rFonts w:ascii="Times New Roman" w:eastAsia="Times New Roman" w:hAnsi="Times New Roman" w:cs="Times New Roman"/>
                <w:sz w:val="24"/>
                <w:szCs w:val="24"/>
                <w:lang w:eastAsia="ru-RU"/>
              </w:rPr>
              <w:t>Применение навыков логического мышления</w:t>
            </w:r>
            <w:r>
              <w:rPr>
                <w:rFonts w:ascii="Times New Roman" w:eastAsia="Times New Roman" w:hAnsi="Times New Roman" w:cs="Times New Roman"/>
                <w:sz w:val="24"/>
                <w:szCs w:val="24"/>
                <w:lang w:eastAsia="ru-RU"/>
              </w:rPr>
              <w:t>, критического восприятия информации для осознания социальной значимости своей деятельности.</w:t>
            </w:r>
          </w:p>
        </w:tc>
      </w:tr>
      <w:tr w:rsidR="004E26B4" w:rsidRPr="008D5482" w:rsidTr="00DF76F5">
        <w:trPr>
          <w:trHeight w:val="1134"/>
          <w:jc w:val="center"/>
        </w:trPr>
        <w:tc>
          <w:tcPr>
            <w:tcW w:w="278" w:type="pct"/>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jc w:val="both"/>
              <w:rPr>
                <w:rFonts w:ascii="Times New Roman" w:eastAsia="Calibri" w:hAnsi="Times New Roman" w:cs="Times New Roman"/>
                <w:sz w:val="24"/>
                <w:szCs w:val="24"/>
                <w:lang w:eastAsia="ru-RU"/>
              </w:rPr>
            </w:pPr>
            <w:r w:rsidRPr="008D5482">
              <w:rPr>
                <w:rFonts w:ascii="Times New Roman" w:eastAsia="Calibri" w:hAnsi="Times New Roman" w:cs="Times New Roman"/>
                <w:sz w:val="24"/>
                <w:szCs w:val="24"/>
                <w:lang w:eastAsia="ru-RU"/>
              </w:rPr>
              <w:lastRenderedPageBreak/>
              <w:t>5.</w:t>
            </w:r>
          </w:p>
        </w:tc>
        <w:tc>
          <w:tcPr>
            <w:tcW w:w="1204" w:type="pct"/>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rPr>
                <w:rFonts w:ascii="Times New Roman" w:eastAsia="Calibri" w:hAnsi="Times New Roman" w:cs="Times New Roman"/>
                <w:sz w:val="24"/>
                <w:szCs w:val="24"/>
                <w:lang w:eastAsia="ru-RU"/>
              </w:rPr>
            </w:pPr>
            <w:r w:rsidRPr="008D5482">
              <w:rPr>
                <w:rFonts w:ascii="Times New Roman" w:eastAsia="Calibri" w:hAnsi="Times New Roman" w:cs="Times New Roman"/>
                <w:sz w:val="24"/>
                <w:szCs w:val="24"/>
                <w:lang w:eastAsia="ru-RU"/>
              </w:rPr>
              <w:t>Философия и методология науки</w:t>
            </w: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rsidR="004E26B4" w:rsidRPr="008D5482" w:rsidRDefault="004E26B4" w:rsidP="004E26B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16</w:t>
            </w:r>
          </w:p>
        </w:tc>
        <w:tc>
          <w:tcPr>
            <w:tcW w:w="282" w:type="pct"/>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331" w:type="pct"/>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tc>
        <w:tc>
          <w:tcPr>
            <w:tcW w:w="402" w:type="pct"/>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13</w:t>
            </w:r>
          </w:p>
        </w:tc>
        <w:tc>
          <w:tcPr>
            <w:tcW w:w="2151" w:type="pct"/>
            <w:gridSpan w:val="2"/>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rPr>
                <w:rFonts w:ascii="Times New Roman" w:eastAsia="Calibri" w:hAnsi="Times New Roman" w:cs="Times New Roman"/>
                <w:sz w:val="24"/>
                <w:szCs w:val="24"/>
                <w:lang w:eastAsia="ru-RU"/>
              </w:rPr>
            </w:pPr>
            <w:r w:rsidRPr="008D5482">
              <w:rPr>
                <w:rFonts w:ascii="Times New Roman" w:eastAsia="Calibri" w:hAnsi="Times New Roman" w:cs="Times New Roman"/>
                <w:sz w:val="24"/>
                <w:szCs w:val="24"/>
                <w:lang w:eastAsia="ru-RU"/>
              </w:rPr>
              <w:t>Проблема обоснования научного знания в контексте формирования критического восприятия информации. Основы методологии философского и научного познания. Применение навыков логического мышления в решении научных и профессиональных задач.</w:t>
            </w:r>
          </w:p>
        </w:tc>
      </w:tr>
      <w:tr w:rsidR="004E26B4" w:rsidRPr="008D5482" w:rsidTr="00DF76F5">
        <w:trPr>
          <w:trHeight w:val="1134"/>
          <w:jc w:val="center"/>
        </w:trPr>
        <w:tc>
          <w:tcPr>
            <w:tcW w:w="278" w:type="pct"/>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jc w:val="both"/>
              <w:rPr>
                <w:rFonts w:ascii="Times New Roman" w:eastAsia="Calibri" w:hAnsi="Times New Roman" w:cs="Times New Roman"/>
                <w:sz w:val="24"/>
                <w:szCs w:val="24"/>
                <w:lang w:eastAsia="ru-RU"/>
              </w:rPr>
            </w:pPr>
            <w:r w:rsidRPr="008D5482">
              <w:rPr>
                <w:rFonts w:ascii="Times New Roman" w:eastAsia="Calibri" w:hAnsi="Times New Roman" w:cs="Times New Roman"/>
                <w:sz w:val="24"/>
                <w:szCs w:val="24"/>
                <w:lang w:eastAsia="ru-RU"/>
              </w:rPr>
              <w:t>6.</w:t>
            </w:r>
          </w:p>
        </w:tc>
        <w:tc>
          <w:tcPr>
            <w:tcW w:w="1204" w:type="pct"/>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rPr>
                <w:rFonts w:ascii="Times New Roman" w:eastAsia="Calibri" w:hAnsi="Times New Roman" w:cs="Times New Roman"/>
                <w:sz w:val="24"/>
                <w:szCs w:val="24"/>
                <w:lang w:eastAsia="ru-RU"/>
              </w:rPr>
            </w:pPr>
            <w:r w:rsidRPr="008D5482">
              <w:rPr>
                <w:rFonts w:ascii="Times New Roman" w:eastAsia="Calibri" w:hAnsi="Times New Roman" w:cs="Times New Roman"/>
                <w:sz w:val="24"/>
                <w:szCs w:val="24"/>
                <w:lang w:eastAsia="ru-RU"/>
              </w:rPr>
              <w:t>Социальная философия и философия истории</w:t>
            </w: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rsidR="004E26B4" w:rsidRPr="008D5482" w:rsidRDefault="004E26B4" w:rsidP="004E26B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16</w:t>
            </w:r>
          </w:p>
        </w:tc>
        <w:tc>
          <w:tcPr>
            <w:tcW w:w="282" w:type="pct"/>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331" w:type="pct"/>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tc>
        <w:tc>
          <w:tcPr>
            <w:tcW w:w="402" w:type="pct"/>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13</w:t>
            </w:r>
          </w:p>
        </w:tc>
        <w:tc>
          <w:tcPr>
            <w:tcW w:w="2151" w:type="pct"/>
            <w:gridSpan w:val="2"/>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rPr>
                <w:rFonts w:ascii="Times New Roman" w:eastAsia="Calibri" w:hAnsi="Times New Roman" w:cs="Times New Roman"/>
                <w:sz w:val="24"/>
                <w:szCs w:val="24"/>
                <w:lang w:eastAsia="ru-RU"/>
              </w:rPr>
            </w:pPr>
            <w:r>
              <w:rPr>
                <w:rFonts w:ascii="Times New Roman" w:hAnsi="Times New Roman" w:cs="Times New Roman"/>
                <w:sz w:val="24"/>
                <w:szCs w:val="24"/>
                <w:lang w:eastAsia="ru-RU"/>
              </w:rPr>
              <w:t xml:space="preserve">Основные закономерности развития общества. </w:t>
            </w:r>
            <w:r w:rsidRPr="00570A82">
              <w:rPr>
                <w:rFonts w:ascii="Times New Roman" w:hAnsi="Times New Roman" w:cs="Times New Roman"/>
                <w:sz w:val="24"/>
                <w:szCs w:val="24"/>
                <w:lang w:eastAsia="ru-RU"/>
              </w:rPr>
              <w:t xml:space="preserve">Овладение навыками философского мышления для выработки системного, целостного взгляда на проблемы общества, а также осознания социальной значимости своей деятельности. Основные концепции философии истории. </w:t>
            </w:r>
            <w:r>
              <w:rPr>
                <w:rFonts w:ascii="Times New Roman" w:hAnsi="Times New Roman" w:cs="Times New Roman"/>
                <w:sz w:val="24"/>
                <w:szCs w:val="24"/>
                <w:lang w:eastAsia="ru-RU"/>
              </w:rPr>
              <w:t xml:space="preserve">Традиции отечественной историософии. </w:t>
            </w:r>
            <w:r w:rsidRPr="00570A82">
              <w:rPr>
                <w:rFonts w:ascii="Times New Roman" w:hAnsi="Times New Roman" w:cs="Times New Roman"/>
                <w:sz w:val="24"/>
                <w:szCs w:val="24"/>
                <w:lang w:eastAsia="ru-RU"/>
              </w:rPr>
              <w:t>Изучение межкультурного разнообразия общества в социально-историческом, этическом и философском контексте.</w:t>
            </w:r>
          </w:p>
        </w:tc>
      </w:tr>
      <w:tr w:rsidR="004E26B4" w:rsidRPr="008D5482" w:rsidTr="00DF76F5">
        <w:trPr>
          <w:trHeight w:val="1134"/>
          <w:jc w:val="center"/>
        </w:trPr>
        <w:tc>
          <w:tcPr>
            <w:tcW w:w="278" w:type="pct"/>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jc w:val="both"/>
              <w:rPr>
                <w:rFonts w:ascii="Times New Roman" w:eastAsia="Calibri" w:hAnsi="Times New Roman" w:cs="Times New Roman"/>
                <w:sz w:val="24"/>
                <w:szCs w:val="24"/>
                <w:lang w:eastAsia="ru-RU"/>
              </w:rPr>
            </w:pPr>
            <w:r w:rsidRPr="008D5482">
              <w:rPr>
                <w:rFonts w:ascii="Times New Roman" w:eastAsia="Calibri" w:hAnsi="Times New Roman" w:cs="Times New Roman"/>
                <w:sz w:val="24"/>
                <w:szCs w:val="24"/>
                <w:lang w:eastAsia="ru-RU"/>
              </w:rPr>
              <w:t>7.</w:t>
            </w:r>
          </w:p>
        </w:tc>
        <w:tc>
          <w:tcPr>
            <w:tcW w:w="1204" w:type="pct"/>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rPr>
                <w:rFonts w:ascii="Times New Roman" w:eastAsia="Calibri" w:hAnsi="Times New Roman" w:cs="Times New Roman"/>
                <w:sz w:val="24"/>
                <w:szCs w:val="24"/>
                <w:lang w:eastAsia="ru-RU"/>
              </w:rPr>
            </w:pPr>
            <w:r w:rsidRPr="008D5482">
              <w:rPr>
                <w:rFonts w:ascii="Times New Roman" w:eastAsia="Calibri" w:hAnsi="Times New Roman" w:cs="Times New Roman"/>
                <w:sz w:val="24"/>
                <w:szCs w:val="24"/>
                <w:lang w:eastAsia="ru-RU"/>
              </w:rPr>
              <w:t>Философская антропология</w:t>
            </w: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rsidR="004E26B4" w:rsidRPr="008D5482" w:rsidRDefault="004E26B4" w:rsidP="004E26B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19</w:t>
            </w:r>
          </w:p>
        </w:tc>
        <w:tc>
          <w:tcPr>
            <w:tcW w:w="282" w:type="pct"/>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tc>
        <w:tc>
          <w:tcPr>
            <w:tcW w:w="331" w:type="pct"/>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p>
        </w:tc>
        <w:tc>
          <w:tcPr>
            <w:tcW w:w="402" w:type="pct"/>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13</w:t>
            </w:r>
          </w:p>
        </w:tc>
        <w:tc>
          <w:tcPr>
            <w:tcW w:w="2151" w:type="pct"/>
            <w:gridSpan w:val="2"/>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rPr>
                <w:rFonts w:ascii="Times New Roman" w:eastAsia="Calibri" w:hAnsi="Times New Roman" w:cs="Times New Roman"/>
                <w:sz w:val="24"/>
                <w:szCs w:val="24"/>
                <w:lang w:eastAsia="ru-RU"/>
              </w:rPr>
            </w:pPr>
            <w:r w:rsidRPr="00570A82">
              <w:rPr>
                <w:rFonts w:ascii="Times New Roman" w:hAnsi="Times New Roman" w:cs="Times New Roman"/>
                <w:sz w:val="24"/>
                <w:szCs w:val="24"/>
                <w:lang w:eastAsia="ru-RU"/>
              </w:rPr>
              <w:t>Роль философии в осознании человеком своего места в современной жизни. Варианты использования философских знаний для понимания собственного назначения и творческого подхода к решению проблем в профессиональной деятельности. Использование знаний философской антропологии для понимания межкультурного разнообразия общества.</w:t>
            </w:r>
          </w:p>
        </w:tc>
      </w:tr>
      <w:tr w:rsidR="004E26B4" w:rsidRPr="008D5482" w:rsidTr="00DF76F5">
        <w:trPr>
          <w:jc w:val="center"/>
        </w:trPr>
        <w:tc>
          <w:tcPr>
            <w:tcW w:w="1482" w:type="pct"/>
            <w:gridSpan w:val="2"/>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jc w:val="right"/>
              <w:rPr>
                <w:rFonts w:ascii="Times New Roman" w:eastAsia="Calibri" w:hAnsi="Times New Roman" w:cs="Times New Roman"/>
                <w:b/>
                <w:sz w:val="24"/>
                <w:szCs w:val="24"/>
                <w:lang w:eastAsia="ru-RU"/>
              </w:rPr>
            </w:pPr>
            <w:r w:rsidRPr="008D5482">
              <w:rPr>
                <w:rFonts w:ascii="Times New Roman" w:eastAsia="Calibri" w:hAnsi="Times New Roman" w:cs="Times New Roman"/>
                <w:b/>
                <w:sz w:val="24"/>
                <w:szCs w:val="24"/>
                <w:lang w:eastAsia="ru-RU"/>
              </w:rPr>
              <w:t>Экзамен</w:t>
            </w: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rsidR="004E26B4" w:rsidRPr="008D5482" w:rsidRDefault="004E26B4" w:rsidP="004E26B4">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27</w:t>
            </w:r>
          </w:p>
        </w:tc>
        <w:tc>
          <w:tcPr>
            <w:tcW w:w="282" w:type="pct"/>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jc w:val="center"/>
              <w:rPr>
                <w:rFonts w:ascii="Times New Roman" w:eastAsia="Calibri" w:hAnsi="Times New Roman" w:cs="Times New Roman"/>
                <w:b/>
                <w:sz w:val="24"/>
                <w:szCs w:val="24"/>
                <w:lang w:eastAsia="ru-RU"/>
              </w:rPr>
            </w:pPr>
          </w:p>
        </w:tc>
        <w:tc>
          <w:tcPr>
            <w:tcW w:w="331" w:type="pct"/>
            <w:tcBorders>
              <w:top w:val="single" w:sz="4" w:space="0" w:color="auto"/>
              <w:left w:val="single" w:sz="4" w:space="0" w:color="auto"/>
              <w:bottom w:val="single" w:sz="4" w:space="0" w:color="auto"/>
              <w:right w:val="single" w:sz="4" w:space="0" w:color="auto"/>
            </w:tcBorders>
            <w:vAlign w:val="center"/>
          </w:tcPr>
          <w:p w:rsidR="004E26B4" w:rsidRPr="008D5482" w:rsidRDefault="006E1D54" w:rsidP="004E26B4">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2,3</w:t>
            </w:r>
          </w:p>
        </w:tc>
        <w:tc>
          <w:tcPr>
            <w:tcW w:w="402" w:type="pct"/>
            <w:tcBorders>
              <w:top w:val="single" w:sz="4" w:space="0" w:color="auto"/>
              <w:left w:val="single" w:sz="4" w:space="0" w:color="auto"/>
              <w:bottom w:val="single" w:sz="4" w:space="0" w:color="auto"/>
              <w:right w:val="single" w:sz="4" w:space="0" w:color="auto"/>
            </w:tcBorders>
            <w:vAlign w:val="center"/>
          </w:tcPr>
          <w:p w:rsidR="004E26B4" w:rsidRPr="008D5482" w:rsidRDefault="006E1D54" w:rsidP="004E26B4">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24,7</w:t>
            </w:r>
          </w:p>
        </w:tc>
        <w:tc>
          <w:tcPr>
            <w:tcW w:w="2151" w:type="pct"/>
            <w:gridSpan w:val="2"/>
            <w:tcBorders>
              <w:top w:val="single" w:sz="4" w:space="0" w:color="auto"/>
              <w:left w:val="single" w:sz="4" w:space="0" w:color="auto"/>
              <w:bottom w:val="single" w:sz="4" w:space="0" w:color="auto"/>
              <w:right w:val="single" w:sz="4" w:space="0" w:color="auto"/>
            </w:tcBorders>
          </w:tcPr>
          <w:p w:rsidR="004E26B4" w:rsidRPr="008D5482" w:rsidRDefault="004E26B4" w:rsidP="004E26B4">
            <w:pPr>
              <w:spacing w:after="0" w:line="240" w:lineRule="auto"/>
              <w:rPr>
                <w:rFonts w:ascii="Times New Roman" w:eastAsia="Calibri" w:hAnsi="Times New Roman" w:cs="Times New Roman"/>
                <w:sz w:val="24"/>
                <w:szCs w:val="24"/>
                <w:lang w:eastAsia="ru-RU"/>
              </w:rPr>
            </w:pPr>
          </w:p>
        </w:tc>
      </w:tr>
      <w:tr w:rsidR="004E26B4" w:rsidRPr="008D5482" w:rsidTr="00DF76F5">
        <w:trPr>
          <w:jc w:val="center"/>
        </w:trPr>
        <w:tc>
          <w:tcPr>
            <w:tcW w:w="1482" w:type="pct"/>
            <w:gridSpan w:val="2"/>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jc w:val="right"/>
              <w:rPr>
                <w:rFonts w:ascii="Times New Roman" w:eastAsia="Calibri" w:hAnsi="Times New Roman" w:cs="Times New Roman"/>
                <w:b/>
                <w:sz w:val="24"/>
                <w:szCs w:val="24"/>
                <w:lang w:eastAsia="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rsidR="004E26B4" w:rsidRPr="008D5482" w:rsidRDefault="004E26B4" w:rsidP="004E26B4">
            <w:pPr>
              <w:spacing w:after="0" w:line="240" w:lineRule="auto"/>
              <w:jc w:val="center"/>
              <w:rPr>
                <w:rFonts w:ascii="Times New Roman" w:eastAsia="Calibri" w:hAnsi="Times New Roman" w:cs="Times New Roman"/>
                <w:b/>
                <w:sz w:val="24"/>
                <w:szCs w:val="24"/>
                <w:lang w:eastAsia="ru-RU"/>
              </w:rPr>
            </w:pPr>
            <w:r w:rsidRPr="008D5482">
              <w:rPr>
                <w:rFonts w:ascii="Times New Roman" w:eastAsia="Calibri" w:hAnsi="Times New Roman" w:cs="Times New Roman"/>
                <w:b/>
                <w:sz w:val="24"/>
                <w:szCs w:val="24"/>
                <w:lang w:eastAsia="ru-RU"/>
              </w:rPr>
              <w:t>144</w:t>
            </w:r>
          </w:p>
        </w:tc>
        <w:tc>
          <w:tcPr>
            <w:tcW w:w="282" w:type="pct"/>
            <w:tcBorders>
              <w:top w:val="single" w:sz="4" w:space="0" w:color="auto"/>
              <w:left w:val="single" w:sz="4" w:space="0" w:color="auto"/>
              <w:bottom w:val="single" w:sz="4" w:space="0" w:color="auto"/>
              <w:right w:val="single" w:sz="4" w:space="0" w:color="auto"/>
            </w:tcBorders>
            <w:vAlign w:val="center"/>
          </w:tcPr>
          <w:p w:rsidR="004E26B4" w:rsidRPr="008D5482" w:rsidRDefault="004E26B4" w:rsidP="004E26B4">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8</w:t>
            </w:r>
          </w:p>
        </w:tc>
        <w:tc>
          <w:tcPr>
            <w:tcW w:w="331" w:type="pct"/>
            <w:tcBorders>
              <w:top w:val="single" w:sz="4" w:space="0" w:color="auto"/>
              <w:left w:val="single" w:sz="4" w:space="0" w:color="auto"/>
              <w:bottom w:val="single" w:sz="4" w:space="0" w:color="auto"/>
              <w:right w:val="single" w:sz="4" w:space="0" w:color="auto"/>
            </w:tcBorders>
            <w:vAlign w:val="center"/>
          </w:tcPr>
          <w:p w:rsidR="004E26B4" w:rsidRPr="008D5482" w:rsidRDefault="006E1D54" w:rsidP="004E26B4">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18,3</w:t>
            </w:r>
          </w:p>
        </w:tc>
        <w:tc>
          <w:tcPr>
            <w:tcW w:w="402" w:type="pct"/>
            <w:tcBorders>
              <w:top w:val="single" w:sz="4" w:space="0" w:color="auto"/>
              <w:left w:val="single" w:sz="4" w:space="0" w:color="auto"/>
              <w:bottom w:val="single" w:sz="4" w:space="0" w:color="auto"/>
              <w:right w:val="single" w:sz="4" w:space="0" w:color="auto"/>
            </w:tcBorders>
            <w:vAlign w:val="center"/>
          </w:tcPr>
          <w:p w:rsidR="004E26B4" w:rsidRPr="008D5482" w:rsidRDefault="006E1D54" w:rsidP="004E26B4">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117,7</w:t>
            </w:r>
            <w:bookmarkStart w:id="5" w:name="_GoBack"/>
            <w:bookmarkEnd w:id="5"/>
          </w:p>
        </w:tc>
        <w:tc>
          <w:tcPr>
            <w:tcW w:w="2151" w:type="pct"/>
            <w:gridSpan w:val="2"/>
            <w:tcBorders>
              <w:top w:val="single" w:sz="4" w:space="0" w:color="auto"/>
              <w:left w:val="single" w:sz="4" w:space="0" w:color="auto"/>
              <w:bottom w:val="single" w:sz="4" w:space="0" w:color="auto"/>
              <w:right w:val="single" w:sz="4" w:space="0" w:color="auto"/>
            </w:tcBorders>
          </w:tcPr>
          <w:p w:rsidR="004E26B4" w:rsidRPr="008D5482" w:rsidRDefault="004E26B4" w:rsidP="004E26B4">
            <w:pPr>
              <w:spacing w:after="0" w:line="240" w:lineRule="auto"/>
              <w:rPr>
                <w:rFonts w:ascii="Times New Roman" w:eastAsia="Calibri" w:hAnsi="Times New Roman" w:cs="Times New Roman"/>
                <w:sz w:val="24"/>
                <w:szCs w:val="24"/>
                <w:lang w:eastAsia="ru-RU"/>
              </w:rPr>
            </w:pPr>
          </w:p>
        </w:tc>
      </w:tr>
    </w:tbl>
    <w:p w:rsidR="008D5482" w:rsidRPr="008D5482" w:rsidRDefault="008D5482" w:rsidP="005C747D">
      <w:pPr>
        <w:keepNext/>
        <w:keepLines/>
        <w:spacing w:before="480" w:after="0" w:line="240" w:lineRule="auto"/>
        <w:jc w:val="center"/>
        <w:outlineLvl w:val="0"/>
        <w:rPr>
          <w:rFonts w:ascii="Times New Roman" w:eastAsia="Times New Roman" w:hAnsi="Times New Roman" w:cs="Times New Roman"/>
          <w:b/>
          <w:bCs/>
          <w:sz w:val="28"/>
          <w:szCs w:val="28"/>
        </w:rPr>
      </w:pPr>
    </w:p>
    <w:p w:rsidR="008D5482" w:rsidRPr="008D5482" w:rsidRDefault="008D5482" w:rsidP="005C747D">
      <w:pPr>
        <w:keepNext/>
        <w:keepLines/>
        <w:spacing w:before="480" w:after="0" w:line="240" w:lineRule="auto"/>
        <w:jc w:val="center"/>
        <w:outlineLvl w:val="0"/>
        <w:rPr>
          <w:rFonts w:ascii="Cambria" w:eastAsia="Times New Roman" w:hAnsi="Cambria" w:cs="Times New Roman"/>
          <w:b/>
          <w:bCs/>
          <w:sz w:val="28"/>
          <w:szCs w:val="28"/>
        </w:rPr>
      </w:pPr>
      <w:r w:rsidRPr="008D5482">
        <w:rPr>
          <w:rFonts w:ascii="Cambria" w:eastAsia="Times New Roman" w:hAnsi="Cambria" w:cs="Times New Roman"/>
          <w:b/>
          <w:bCs/>
          <w:color w:val="365F91"/>
          <w:sz w:val="28"/>
          <w:szCs w:val="28"/>
        </w:rPr>
        <w:br w:type="page"/>
      </w:r>
      <w:bookmarkStart w:id="6" w:name="_Toc93682470"/>
      <w:r w:rsidRPr="008D5482">
        <w:rPr>
          <w:rFonts w:ascii="Cambria" w:eastAsia="Times New Roman" w:hAnsi="Cambria" w:cs="Times New Roman"/>
          <w:b/>
          <w:bCs/>
          <w:sz w:val="28"/>
          <w:szCs w:val="28"/>
        </w:rPr>
        <w:lastRenderedPageBreak/>
        <w:t>6. Перечень учебно-методического обеспечения для самостоятельной работы обучающихся по дисциплине (модулю)</w:t>
      </w:r>
      <w:bookmarkEnd w:id="6"/>
    </w:p>
    <w:p w:rsidR="008D5482" w:rsidRPr="008D5482" w:rsidRDefault="008D5482" w:rsidP="005C747D">
      <w:pPr>
        <w:spacing w:after="0" w:line="240" w:lineRule="auto"/>
        <w:jc w:val="center"/>
        <w:rPr>
          <w:rFonts w:ascii="Times New Roman" w:eastAsia="Calibri" w:hAnsi="Times New Roman" w:cs="Times New Roman"/>
          <w:b/>
          <w:bCs/>
          <w:sz w:val="28"/>
          <w:szCs w:val="28"/>
          <w:lang w:eastAsia="ru-RU"/>
        </w:rPr>
      </w:pPr>
    </w:p>
    <w:tbl>
      <w:tblPr>
        <w:tblW w:w="0" w:type="auto"/>
        <w:jc w:val="center"/>
        <w:tblCellMar>
          <w:left w:w="0" w:type="dxa"/>
          <w:right w:w="0" w:type="dxa"/>
        </w:tblCellMar>
        <w:tblLook w:val="00A0" w:firstRow="1" w:lastRow="0" w:firstColumn="1" w:lastColumn="0" w:noHBand="0" w:noVBand="0"/>
      </w:tblPr>
      <w:tblGrid>
        <w:gridCol w:w="1031"/>
        <w:gridCol w:w="3987"/>
        <w:gridCol w:w="2136"/>
        <w:gridCol w:w="2932"/>
      </w:tblGrid>
      <w:tr w:rsidR="008D5482" w:rsidRPr="008D5482" w:rsidTr="008D5482">
        <w:trPr>
          <w:trHeight w:val="624"/>
          <w:jc w:val="center"/>
        </w:trPr>
        <w:tc>
          <w:tcPr>
            <w:tcW w:w="103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8D5482" w:rsidRPr="008D5482" w:rsidRDefault="008D5482" w:rsidP="005C747D">
            <w:pPr>
              <w:spacing w:after="0" w:line="240" w:lineRule="auto"/>
              <w:jc w:val="center"/>
              <w:rPr>
                <w:rFonts w:ascii="Times New Roman" w:eastAsia="Calibri" w:hAnsi="Times New Roman" w:cs="Times New Roman"/>
                <w:b/>
                <w:sz w:val="28"/>
                <w:szCs w:val="28"/>
                <w:lang w:eastAsia="ru-RU"/>
              </w:rPr>
            </w:pPr>
            <w:r w:rsidRPr="008D5482">
              <w:rPr>
                <w:rFonts w:ascii="Times New Roman" w:eastAsia="Calibri" w:hAnsi="Times New Roman" w:cs="Times New Roman"/>
                <w:b/>
                <w:sz w:val="28"/>
                <w:szCs w:val="28"/>
                <w:lang w:eastAsia="ru-RU"/>
              </w:rPr>
              <w:t>№</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8D5482" w:rsidRPr="008D5482" w:rsidRDefault="008D5482" w:rsidP="005C747D">
            <w:pPr>
              <w:spacing w:after="0" w:line="240" w:lineRule="auto"/>
              <w:jc w:val="center"/>
              <w:rPr>
                <w:rFonts w:ascii="Times New Roman" w:eastAsia="Calibri" w:hAnsi="Times New Roman" w:cs="Times New Roman"/>
                <w:b/>
                <w:sz w:val="28"/>
                <w:szCs w:val="28"/>
                <w:lang w:eastAsia="ru-RU"/>
              </w:rPr>
            </w:pPr>
            <w:r w:rsidRPr="008D5482">
              <w:rPr>
                <w:rFonts w:ascii="Times New Roman" w:eastAsia="Calibri" w:hAnsi="Times New Roman" w:cs="Times New Roman"/>
                <w:b/>
                <w:sz w:val="28"/>
                <w:szCs w:val="28"/>
                <w:lang w:eastAsia="ru-RU"/>
              </w:rPr>
              <w:t>Виды самостоятельной работы</w:t>
            </w:r>
          </w:p>
        </w:tc>
        <w:tc>
          <w:tcPr>
            <w:tcW w:w="0" w:type="auto"/>
            <w:tcBorders>
              <w:top w:val="single" w:sz="8" w:space="0" w:color="000000"/>
              <w:left w:val="single" w:sz="8" w:space="0" w:color="000000"/>
              <w:right w:val="single" w:sz="8" w:space="0" w:color="000000"/>
            </w:tcBorders>
            <w:tcMar>
              <w:top w:w="15" w:type="dxa"/>
              <w:left w:w="108" w:type="dxa"/>
              <w:bottom w:w="0" w:type="dxa"/>
              <w:right w:w="108" w:type="dxa"/>
            </w:tcMar>
            <w:vAlign w:val="center"/>
          </w:tcPr>
          <w:p w:rsidR="008D5482" w:rsidRPr="008D5482" w:rsidRDefault="008D5482" w:rsidP="005C747D">
            <w:pPr>
              <w:spacing w:after="0" w:line="240" w:lineRule="auto"/>
              <w:jc w:val="center"/>
              <w:rPr>
                <w:rFonts w:ascii="Times New Roman" w:eastAsia="Calibri" w:hAnsi="Times New Roman" w:cs="Times New Roman"/>
                <w:b/>
                <w:sz w:val="28"/>
                <w:szCs w:val="28"/>
                <w:lang w:eastAsia="ru-RU"/>
              </w:rPr>
            </w:pPr>
            <w:r w:rsidRPr="008D5482">
              <w:rPr>
                <w:rFonts w:ascii="Times New Roman" w:eastAsia="Calibri" w:hAnsi="Times New Roman" w:cs="Times New Roman"/>
                <w:b/>
                <w:sz w:val="28"/>
                <w:szCs w:val="28"/>
                <w:lang w:eastAsia="ru-RU"/>
              </w:rPr>
              <w:t>Трудоемкость, ак.часы</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8D5482" w:rsidRPr="008D5482" w:rsidRDefault="008D5482" w:rsidP="005C747D">
            <w:pPr>
              <w:spacing w:after="0" w:line="240" w:lineRule="auto"/>
              <w:jc w:val="center"/>
              <w:rPr>
                <w:rFonts w:ascii="Times New Roman" w:eastAsia="Calibri" w:hAnsi="Times New Roman" w:cs="Times New Roman"/>
                <w:b/>
                <w:sz w:val="28"/>
                <w:szCs w:val="28"/>
                <w:lang w:eastAsia="ru-RU"/>
              </w:rPr>
            </w:pPr>
            <w:r w:rsidRPr="008D5482">
              <w:rPr>
                <w:rFonts w:ascii="Times New Roman" w:eastAsia="Calibri" w:hAnsi="Times New Roman" w:cs="Times New Roman"/>
                <w:b/>
                <w:sz w:val="28"/>
                <w:szCs w:val="28"/>
                <w:lang w:eastAsia="ru-RU"/>
              </w:rPr>
              <w:t>Форма контроля</w:t>
            </w:r>
          </w:p>
        </w:tc>
      </w:tr>
      <w:tr w:rsidR="008D5482" w:rsidRPr="008D5482" w:rsidTr="008D5482">
        <w:trPr>
          <w:jc w:val="center"/>
        </w:trPr>
        <w:tc>
          <w:tcPr>
            <w:tcW w:w="103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8D5482" w:rsidRPr="008D5482" w:rsidRDefault="008D5482" w:rsidP="005C747D">
            <w:pPr>
              <w:spacing w:after="0" w:line="240" w:lineRule="auto"/>
              <w:jc w:val="center"/>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 xml:space="preserve">1.  </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8D5482" w:rsidRPr="008D7B39" w:rsidRDefault="008D5482" w:rsidP="005C747D">
            <w:pPr>
              <w:spacing w:after="0" w:line="240" w:lineRule="auto"/>
              <w:jc w:val="both"/>
              <w:rPr>
                <w:rFonts w:ascii="Times New Roman" w:eastAsia="Calibri" w:hAnsi="Times New Roman" w:cs="Times New Roman"/>
                <w:snapToGrid w:val="0"/>
                <w:sz w:val="24"/>
                <w:szCs w:val="28"/>
                <w:lang w:eastAsia="ru-RU"/>
              </w:rPr>
            </w:pPr>
            <w:r w:rsidRPr="008D7B39">
              <w:rPr>
                <w:rFonts w:ascii="Times New Roman" w:eastAsia="Calibri" w:hAnsi="Times New Roman" w:cs="Times New Roman"/>
                <w:snapToGrid w:val="0"/>
                <w:sz w:val="24"/>
                <w:szCs w:val="28"/>
                <w:lang w:eastAsia="ru-RU"/>
              </w:rPr>
              <w:t>Закрепление лекционного материала и подготовка к контрольной работе.</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8D5482" w:rsidRPr="008D7B39" w:rsidRDefault="004E26B4" w:rsidP="005C747D">
            <w:pPr>
              <w:spacing w:after="0" w:line="240" w:lineRule="auto"/>
              <w:jc w:val="center"/>
              <w:rPr>
                <w:rFonts w:ascii="Times New Roman" w:eastAsia="Calibri" w:hAnsi="Times New Roman" w:cs="Times New Roman"/>
                <w:sz w:val="24"/>
                <w:szCs w:val="28"/>
                <w:lang w:eastAsia="ru-RU"/>
              </w:rPr>
            </w:pPr>
            <w:r>
              <w:rPr>
                <w:rFonts w:ascii="Times New Roman" w:eastAsia="Calibri" w:hAnsi="Times New Roman" w:cs="Times New Roman"/>
                <w:sz w:val="24"/>
                <w:szCs w:val="28"/>
                <w:lang w:eastAsia="ru-RU"/>
              </w:rPr>
              <w:t>14</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8D5482" w:rsidRPr="008D7B39" w:rsidRDefault="008D5482" w:rsidP="005C747D">
            <w:pPr>
              <w:spacing w:after="0" w:line="240" w:lineRule="auto"/>
              <w:jc w:val="center"/>
              <w:rPr>
                <w:rFonts w:ascii="Times New Roman" w:eastAsia="Calibri" w:hAnsi="Times New Roman" w:cs="Times New Roman"/>
                <w:sz w:val="24"/>
                <w:szCs w:val="28"/>
                <w:lang w:eastAsia="ru-RU"/>
              </w:rPr>
            </w:pPr>
            <w:r w:rsidRPr="008D7B39">
              <w:rPr>
                <w:rFonts w:ascii="Times New Roman" w:eastAsia="Calibri" w:hAnsi="Times New Roman" w:cs="Times New Roman"/>
                <w:sz w:val="24"/>
                <w:szCs w:val="28"/>
                <w:lang w:eastAsia="ru-RU"/>
              </w:rPr>
              <w:t>Контрольная работа №1</w:t>
            </w:r>
          </w:p>
        </w:tc>
      </w:tr>
      <w:tr w:rsidR="008D5482" w:rsidRPr="008D5482" w:rsidTr="008D5482">
        <w:trPr>
          <w:trHeight w:val="1168"/>
          <w:jc w:val="center"/>
        </w:trPr>
        <w:tc>
          <w:tcPr>
            <w:tcW w:w="103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8D5482" w:rsidRPr="008D5482" w:rsidRDefault="008D5482" w:rsidP="005C747D">
            <w:pPr>
              <w:spacing w:after="0" w:line="240" w:lineRule="auto"/>
              <w:jc w:val="center"/>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 xml:space="preserve">2. </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8D5482" w:rsidRPr="008D7B39" w:rsidRDefault="008D5482" w:rsidP="005C747D">
            <w:pPr>
              <w:spacing w:after="0" w:line="240" w:lineRule="auto"/>
              <w:jc w:val="both"/>
              <w:rPr>
                <w:rFonts w:ascii="Times New Roman" w:eastAsia="Calibri" w:hAnsi="Times New Roman" w:cs="Times New Roman"/>
                <w:sz w:val="24"/>
                <w:szCs w:val="28"/>
                <w:lang w:eastAsia="ru-RU"/>
              </w:rPr>
            </w:pPr>
            <w:r w:rsidRPr="008D7B39">
              <w:rPr>
                <w:rFonts w:ascii="Times New Roman" w:eastAsia="Calibri" w:hAnsi="Times New Roman" w:cs="Times New Roman"/>
                <w:sz w:val="24"/>
                <w:szCs w:val="28"/>
                <w:lang w:eastAsia="ru-RU"/>
              </w:rPr>
              <w:t>Проработка лекционных и семинарских конспектов для написания контрольных работ; подготовка к ролевой игре п</w:t>
            </w:r>
            <w:r w:rsidR="00F231DE" w:rsidRPr="008D7B39">
              <w:rPr>
                <w:rFonts w:ascii="Times New Roman" w:eastAsia="Calibri" w:hAnsi="Times New Roman" w:cs="Times New Roman"/>
                <w:sz w:val="24"/>
                <w:szCs w:val="28"/>
                <w:lang w:eastAsia="ru-RU"/>
              </w:rPr>
              <w:t>о теме «</w:t>
            </w:r>
            <w:r w:rsidR="00F231DE" w:rsidRPr="008D7B39">
              <w:rPr>
                <w:rFonts w:ascii="Times New Roman" w:hAnsi="Times New Roman" w:cs="Times New Roman"/>
                <w:sz w:val="24"/>
                <w:szCs w:val="28"/>
                <w:lang w:eastAsia="ru-RU"/>
              </w:rPr>
              <w:t>Исторические типы философии. Философские традиции и современные дискуссии»</w:t>
            </w:r>
            <w:r w:rsidRPr="008D7B39">
              <w:rPr>
                <w:rFonts w:ascii="Times New Roman" w:eastAsia="Calibri" w:hAnsi="Times New Roman" w:cs="Times New Roman"/>
                <w:sz w:val="24"/>
                <w:szCs w:val="28"/>
                <w:lang w:eastAsia="ru-RU"/>
              </w:rPr>
              <w:t>; овладение навыками понятийно-категориального мышления через самостоятельное закрепление терминологии Канта.</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8D5482" w:rsidRPr="008D7B39" w:rsidRDefault="00DF76F5" w:rsidP="00DF76F5">
            <w:pPr>
              <w:spacing w:after="0" w:line="240" w:lineRule="auto"/>
              <w:jc w:val="center"/>
              <w:rPr>
                <w:rFonts w:ascii="Times New Roman" w:eastAsia="Calibri" w:hAnsi="Times New Roman" w:cs="Times New Roman"/>
                <w:sz w:val="24"/>
                <w:szCs w:val="28"/>
                <w:lang w:eastAsia="ru-RU"/>
              </w:rPr>
            </w:pPr>
            <w:r>
              <w:rPr>
                <w:rFonts w:ascii="Times New Roman" w:eastAsia="Calibri" w:hAnsi="Times New Roman" w:cs="Times New Roman"/>
                <w:sz w:val="24"/>
                <w:szCs w:val="28"/>
                <w:lang w:eastAsia="ru-RU"/>
              </w:rPr>
              <w:t>13</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8D5482" w:rsidRPr="008D7B39" w:rsidRDefault="008D5482" w:rsidP="005C747D">
            <w:pPr>
              <w:spacing w:after="0" w:line="240" w:lineRule="auto"/>
              <w:jc w:val="center"/>
              <w:rPr>
                <w:rFonts w:ascii="Times New Roman" w:eastAsia="Calibri" w:hAnsi="Times New Roman" w:cs="Times New Roman"/>
                <w:sz w:val="24"/>
                <w:szCs w:val="28"/>
                <w:lang w:eastAsia="ru-RU"/>
              </w:rPr>
            </w:pPr>
            <w:r w:rsidRPr="008D7B39">
              <w:rPr>
                <w:rFonts w:ascii="Times New Roman" w:eastAsia="Calibri" w:hAnsi="Times New Roman" w:cs="Times New Roman"/>
                <w:sz w:val="24"/>
                <w:szCs w:val="28"/>
                <w:lang w:eastAsia="ru-RU"/>
              </w:rPr>
              <w:t xml:space="preserve">Контрольные работы №2-7, ролевая игра </w:t>
            </w:r>
            <w:r w:rsidR="00497E3E" w:rsidRPr="008D7B39">
              <w:rPr>
                <w:rFonts w:ascii="Times New Roman" w:eastAsia="Calibri" w:hAnsi="Times New Roman" w:cs="Times New Roman"/>
                <w:sz w:val="24"/>
                <w:szCs w:val="28"/>
                <w:lang w:eastAsia="ru-RU"/>
              </w:rPr>
              <w:t>по теме «</w:t>
            </w:r>
            <w:r w:rsidR="00497E3E" w:rsidRPr="008D7B39">
              <w:rPr>
                <w:rFonts w:ascii="Times New Roman" w:hAnsi="Times New Roman" w:cs="Times New Roman"/>
                <w:sz w:val="24"/>
                <w:szCs w:val="28"/>
                <w:lang w:eastAsia="ru-RU"/>
              </w:rPr>
              <w:t>Исторические типы философии. Философские традиции и современные дискуссии</w:t>
            </w:r>
            <w:r w:rsidRPr="008D7B39">
              <w:rPr>
                <w:rFonts w:ascii="Times New Roman" w:eastAsia="Calibri" w:hAnsi="Times New Roman" w:cs="Times New Roman"/>
                <w:sz w:val="24"/>
                <w:szCs w:val="28"/>
                <w:lang w:eastAsia="ru-RU"/>
              </w:rPr>
              <w:t>», мозговой штурм в форме философского кроссворда  «Критическая философия Канта»</w:t>
            </w:r>
          </w:p>
        </w:tc>
      </w:tr>
      <w:tr w:rsidR="008D5482" w:rsidRPr="008D5482" w:rsidTr="008D5482">
        <w:trPr>
          <w:jc w:val="center"/>
        </w:trPr>
        <w:tc>
          <w:tcPr>
            <w:tcW w:w="103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8D5482" w:rsidRPr="008D5482" w:rsidRDefault="008D5482" w:rsidP="005C747D">
            <w:pPr>
              <w:spacing w:after="0" w:line="240" w:lineRule="auto"/>
              <w:jc w:val="center"/>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3.</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8D5482" w:rsidRPr="008D7B39" w:rsidRDefault="008D5482" w:rsidP="005C747D">
            <w:pPr>
              <w:spacing w:after="0" w:line="240" w:lineRule="auto"/>
              <w:jc w:val="both"/>
              <w:rPr>
                <w:rFonts w:ascii="Times New Roman" w:eastAsia="Calibri" w:hAnsi="Times New Roman" w:cs="Times New Roman"/>
                <w:sz w:val="24"/>
                <w:szCs w:val="28"/>
                <w:lang w:eastAsia="ru-RU"/>
              </w:rPr>
            </w:pPr>
            <w:r w:rsidRPr="008D7B39">
              <w:rPr>
                <w:rFonts w:ascii="Times New Roman" w:eastAsia="Calibri" w:hAnsi="Times New Roman" w:cs="Times New Roman"/>
                <w:sz w:val="24"/>
                <w:szCs w:val="28"/>
                <w:lang w:eastAsia="ru-RU"/>
              </w:rPr>
              <w:t>Работа над формированием терминологического и методологического аппарата у студентов посредством составления философского словаря.</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8D5482" w:rsidRPr="008D7B39" w:rsidRDefault="004E26B4" w:rsidP="005C747D">
            <w:pPr>
              <w:spacing w:after="0" w:line="240" w:lineRule="auto"/>
              <w:jc w:val="center"/>
              <w:rPr>
                <w:rFonts w:ascii="Times New Roman" w:eastAsia="Calibri" w:hAnsi="Times New Roman" w:cs="Times New Roman"/>
                <w:sz w:val="24"/>
                <w:szCs w:val="28"/>
                <w:lang w:eastAsia="ru-RU"/>
              </w:rPr>
            </w:pPr>
            <w:r>
              <w:rPr>
                <w:rFonts w:ascii="Times New Roman" w:eastAsia="Calibri" w:hAnsi="Times New Roman" w:cs="Times New Roman"/>
                <w:sz w:val="24"/>
                <w:szCs w:val="28"/>
                <w:lang w:eastAsia="ru-RU"/>
              </w:rPr>
              <w:t>11</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8D5482" w:rsidRPr="008D7B39" w:rsidRDefault="008D5482" w:rsidP="005C747D">
            <w:pPr>
              <w:spacing w:after="0" w:line="240" w:lineRule="auto"/>
              <w:jc w:val="center"/>
              <w:rPr>
                <w:rFonts w:ascii="Times New Roman" w:eastAsia="Calibri" w:hAnsi="Times New Roman" w:cs="Times New Roman"/>
                <w:sz w:val="24"/>
                <w:szCs w:val="28"/>
                <w:lang w:eastAsia="ru-RU"/>
              </w:rPr>
            </w:pPr>
            <w:r w:rsidRPr="008D7B39">
              <w:rPr>
                <w:rFonts w:ascii="Times New Roman" w:eastAsia="Calibri" w:hAnsi="Times New Roman" w:cs="Times New Roman"/>
                <w:sz w:val="24"/>
                <w:szCs w:val="28"/>
                <w:lang w:eastAsia="ru-RU"/>
              </w:rPr>
              <w:t>Глоссарный тренинг по теме «Философская онтология»</w:t>
            </w:r>
          </w:p>
        </w:tc>
      </w:tr>
      <w:tr w:rsidR="008D5482" w:rsidRPr="008D5482" w:rsidTr="008D5482">
        <w:trPr>
          <w:jc w:val="center"/>
        </w:trPr>
        <w:tc>
          <w:tcPr>
            <w:tcW w:w="103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8D5482" w:rsidRPr="008D5482" w:rsidRDefault="008D5482" w:rsidP="005C747D">
            <w:pPr>
              <w:spacing w:after="0" w:line="240" w:lineRule="auto"/>
              <w:jc w:val="center"/>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4.</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8D5482" w:rsidRPr="008D7B39" w:rsidRDefault="008D5482" w:rsidP="005C747D">
            <w:pPr>
              <w:spacing w:after="0" w:line="240" w:lineRule="auto"/>
              <w:jc w:val="both"/>
              <w:rPr>
                <w:rFonts w:ascii="Times New Roman" w:eastAsia="Calibri" w:hAnsi="Times New Roman" w:cs="Times New Roman"/>
                <w:sz w:val="24"/>
                <w:szCs w:val="28"/>
                <w:lang w:eastAsia="ru-RU"/>
              </w:rPr>
            </w:pPr>
            <w:r w:rsidRPr="008D7B39">
              <w:rPr>
                <w:rFonts w:ascii="Times New Roman" w:eastAsia="Calibri" w:hAnsi="Times New Roman" w:cs="Times New Roman"/>
                <w:sz w:val="24"/>
                <w:szCs w:val="28"/>
                <w:lang w:eastAsia="ru-RU"/>
              </w:rPr>
              <w:t>Закрепление навыков логического мышления в процессе составления глоссария.</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8D5482" w:rsidRPr="008D7B39" w:rsidRDefault="004E26B4" w:rsidP="005C747D">
            <w:pPr>
              <w:spacing w:after="0" w:line="240" w:lineRule="auto"/>
              <w:jc w:val="center"/>
              <w:rPr>
                <w:rFonts w:ascii="Times New Roman" w:eastAsia="Calibri" w:hAnsi="Times New Roman" w:cs="Times New Roman"/>
                <w:sz w:val="24"/>
                <w:szCs w:val="28"/>
                <w:lang w:eastAsia="ru-RU"/>
              </w:rPr>
            </w:pPr>
            <w:r>
              <w:rPr>
                <w:rFonts w:ascii="Times New Roman" w:eastAsia="Calibri" w:hAnsi="Times New Roman" w:cs="Times New Roman"/>
                <w:sz w:val="24"/>
                <w:szCs w:val="28"/>
                <w:lang w:eastAsia="ru-RU"/>
              </w:rPr>
              <w:t>14</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8D5482" w:rsidRPr="008D7B39" w:rsidRDefault="008D5482" w:rsidP="005C747D">
            <w:pPr>
              <w:spacing w:after="0" w:line="240" w:lineRule="auto"/>
              <w:jc w:val="center"/>
              <w:rPr>
                <w:rFonts w:ascii="Times New Roman" w:eastAsia="Calibri" w:hAnsi="Times New Roman" w:cs="Times New Roman"/>
                <w:sz w:val="24"/>
                <w:szCs w:val="28"/>
                <w:lang w:eastAsia="ru-RU"/>
              </w:rPr>
            </w:pPr>
            <w:r w:rsidRPr="008D7B39">
              <w:rPr>
                <w:rFonts w:ascii="Times New Roman" w:eastAsia="Calibri" w:hAnsi="Times New Roman" w:cs="Times New Roman"/>
                <w:sz w:val="24"/>
                <w:szCs w:val="28"/>
                <w:lang w:eastAsia="ru-RU"/>
              </w:rPr>
              <w:t>Глоссарный тренинг по теме «Теория познания»</w:t>
            </w:r>
          </w:p>
        </w:tc>
      </w:tr>
      <w:tr w:rsidR="008D5482" w:rsidRPr="008D5482" w:rsidTr="008D5482">
        <w:trPr>
          <w:jc w:val="center"/>
        </w:trPr>
        <w:tc>
          <w:tcPr>
            <w:tcW w:w="103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8D5482" w:rsidRPr="008D5482" w:rsidRDefault="008D5482" w:rsidP="005C747D">
            <w:pPr>
              <w:spacing w:after="0" w:line="240" w:lineRule="auto"/>
              <w:jc w:val="center"/>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5.</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8D5482" w:rsidRPr="008D7B39" w:rsidRDefault="008D5482" w:rsidP="005C747D">
            <w:pPr>
              <w:spacing w:after="0" w:line="240" w:lineRule="auto"/>
              <w:jc w:val="both"/>
              <w:rPr>
                <w:rFonts w:ascii="Times New Roman" w:eastAsia="Calibri" w:hAnsi="Times New Roman" w:cs="Times New Roman"/>
                <w:sz w:val="24"/>
                <w:szCs w:val="28"/>
                <w:lang w:eastAsia="ru-RU"/>
              </w:rPr>
            </w:pPr>
            <w:r w:rsidRPr="008D7B39">
              <w:rPr>
                <w:rFonts w:ascii="Times New Roman" w:eastAsia="Calibri" w:hAnsi="Times New Roman" w:cs="Times New Roman"/>
                <w:sz w:val="24"/>
                <w:szCs w:val="28"/>
                <w:lang w:eastAsia="ru-RU"/>
              </w:rPr>
              <w:t>Подготовк</w:t>
            </w:r>
            <w:r w:rsidR="00F231DE" w:rsidRPr="008D7B39">
              <w:rPr>
                <w:rFonts w:ascii="Times New Roman" w:eastAsia="Calibri" w:hAnsi="Times New Roman" w:cs="Times New Roman"/>
                <w:sz w:val="24"/>
                <w:szCs w:val="28"/>
                <w:lang w:eastAsia="ru-RU"/>
              </w:rPr>
              <w:t>а к кейсу по теме «Философия и методология науки</w:t>
            </w:r>
            <w:r w:rsidRPr="008D7B39">
              <w:rPr>
                <w:rFonts w:ascii="Times New Roman" w:eastAsia="Calibri" w:hAnsi="Times New Roman" w:cs="Times New Roman"/>
                <w:sz w:val="24"/>
                <w:szCs w:val="28"/>
                <w:lang w:eastAsia="ru-RU"/>
              </w:rPr>
              <w:t>»; практическое применение законов формальной логики посредством анализа софизмов и паралогизмов.</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8D5482" w:rsidRPr="008D7B39" w:rsidRDefault="004E26B4" w:rsidP="005C747D">
            <w:pPr>
              <w:spacing w:after="0" w:line="240" w:lineRule="auto"/>
              <w:jc w:val="center"/>
              <w:rPr>
                <w:rFonts w:ascii="Times New Roman" w:eastAsia="Calibri" w:hAnsi="Times New Roman" w:cs="Times New Roman"/>
                <w:sz w:val="24"/>
                <w:szCs w:val="28"/>
                <w:lang w:eastAsia="ru-RU"/>
              </w:rPr>
            </w:pPr>
            <w:r>
              <w:rPr>
                <w:rFonts w:ascii="Times New Roman" w:eastAsia="Calibri" w:hAnsi="Times New Roman" w:cs="Times New Roman"/>
                <w:sz w:val="24"/>
                <w:szCs w:val="28"/>
                <w:lang w:eastAsia="ru-RU"/>
              </w:rPr>
              <w:t>14</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8D5482" w:rsidRPr="008D7B39" w:rsidRDefault="00497E3E" w:rsidP="005C747D">
            <w:pPr>
              <w:spacing w:after="0" w:line="240" w:lineRule="auto"/>
              <w:jc w:val="center"/>
              <w:rPr>
                <w:rFonts w:ascii="Times New Roman" w:eastAsia="Calibri" w:hAnsi="Times New Roman" w:cs="Times New Roman"/>
                <w:sz w:val="24"/>
                <w:szCs w:val="28"/>
                <w:lang w:eastAsia="ru-RU"/>
              </w:rPr>
            </w:pPr>
            <w:r w:rsidRPr="008D7B39">
              <w:rPr>
                <w:rFonts w:ascii="Times New Roman" w:eastAsia="Calibri" w:hAnsi="Times New Roman" w:cs="Times New Roman"/>
                <w:sz w:val="24"/>
                <w:szCs w:val="28"/>
                <w:lang w:eastAsia="ru-RU"/>
              </w:rPr>
              <w:t>Кейс по теме «Философия и методология науки</w:t>
            </w:r>
            <w:r w:rsidR="008D5482" w:rsidRPr="008D7B39">
              <w:rPr>
                <w:rFonts w:ascii="Times New Roman" w:eastAsia="Calibri" w:hAnsi="Times New Roman" w:cs="Times New Roman"/>
                <w:sz w:val="24"/>
                <w:szCs w:val="28"/>
                <w:lang w:eastAsia="ru-RU"/>
              </w:rPr>
              <w:t>»</w:t>
            </w:r>
          </w:p>
        </w:tc>
      </w:tr>
      <w:tr w:rsidR="008D5482" w:rsidRPr="008D5482" w:rsidTr="008D5482">
        <w:trPr>
          <w:jc w:val="center"/>
        </w:trPr>
        <w:tc>
          <w:tcPr>
            <w:tcW w:w="103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8D5482" w:rsidRPr="008D5482" w:rsidRDefault="008D5482" w:rsidP="005C747D">
            <w:pPr>
              <w:spacing w:after="0" w:line="240" w:lineRule="auto"/>
              <w:jc w:val="center"/>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6.</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8D5482" w:rsidRPr="008D7B39" w:rsidRDefault="008D5482" w:rsidP="005C747D">
            <w:pPr>
              <w:spacing w:after="0" w:line="240" w:lineRule="auto"/>
              <w:jc w:val="both"/>
              <w:rPr>
                <w:rFonts w:ascii="Times New Roman" w:eastAsia="Calibri" w:hAnsi="Times New Roman" w:cs="Times New Roman"/>
                <w:sz w:val="24"/>
                <w:szCs w:val="28"/>
                <w:lang w:eastAsia="ru-RU"/>
              </w:rPr>
            </w:pPr>
            <w:r w:rsidRPr="008D7B39">
              <w:rPr>
                <w:rFonts w:ascii="Times New Roman" w:eastAsia="Calibri" w:hAnsi="Times New Roman" w:cs="Times New Roman"/>
                <w:sz w:val="24"/>
                <w:szCs w:val="28"/>
                <w:lang w:eastAsia="ru-RU"/>
              </w:rPr>
              <w:t xml:space="preserve">Самостоятельное осмысление категорий свободы и необходимости с целью аргументировано представить свою позицию в </w:t>
            </w:r>
            <w:r w:rsidR="00F231DE" w:rsidRPr="008D7B39">
              <w:rPr>
                <w:rFonts w:ascii="Times New Roman" w:eastAsia="Calibri" w:hAnsi="Times New Roman" w:cs="Times New Roman"/>
                <w:sz w:val="24"/>
                <w:szCs w:val="28"/>
                <w:lang w:eastAsia="ru-RU"/>
              </w:rPr>
              <w:t>группе по теме «</w:t>
            </w:r>
            <w:r w:rsidR="00F231DE" w:rsidRPr="008D7B39">
              <w:rPr>
                <w:rFonts w:ascii="Times New Roman" w:hAnsi="Times New Roman" w:cs="Times New Roman"/>
                <w:sz w:val="24"/>
                <w:szCs w:val="28"/>
                <w:lang w:eastAsia="ru-RU"/>
              </w:rPr>
              <w:t>«Социальная философия и философия истории: свобода личности»</w:t>
            </w:r>
            <w:r w:rsidR="00F231DE" w:rsidRPr="008D7B39">
              <w:rPr>
                <w:rFonts w:ascii="Times New Roman" w:eastAsia="Calibri" w:hAnsi="Times New Roman" w:cs="Times New Roman"/>
                <w:sz w:val="24"/>
                <w:szCs w:val="28"/>
                <w:lang w:eastAsia="ru-RU"/>
              </w:rPr>
              <w:t>»; изучение работ отечественных философов по проблеме межкультурного взаимодействия, обусловленного различием этических, религиозных и ценностных систем, с целью написания эссе.</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8D5482" w:rsidRPr="008D7B39" w:rsidRDefault="004E26B4" w:rsidP="005C747D">
            <w:pPr>
              <w:spacing w:after="0" w:line="240" w:lineRule="auto"/>
              <w:jc w:val="center"/>
              <w:rPr>
                <w:rFonts w:ascii="Times New Roman" w:eastAsia="Calibri" w:hAnsi="Times New Roman" w:cs="Times New Roman"/>
                <w:sz w:val="24"/>
                <w:szCs w:val="28"/>
                <w:lang w:eastAsia="ru-RU"/>
              </w:rPr>
            </w:pPr>
            <w:r>
              <w:rPr>
                <w:rFonts w:ascii="Times New Roman" w:eastAsia="Calibri" w:hAnsi="Times New Roman" w:cs="Times New Roman"/>
                <w:sz w:val="24"/>
                <w:szCs w:val="28"/>
                <w:lang w:eastAsia="ru-RU"/>
              </w:rPr>
              <w:t>14</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8D5482" w:rsidRPr="008D7B39" w:rsidRDefault="008D5482" w:rsidP="005C747D">
            <w:pPr>
              <w:spacing w:after="0" w:line="240" w:lineRule="auto"/>
              <w:jc w:val="center"/>
              <w:rPr>
                <w:rFonts w:ascii="Times New Roman" w:eastAsia="Calibri" w:hAnsi="Times New Roman" w:cs="Times New Roman"/>
                <w:sz w:val="24"/>
                <w:szCs w:val="28"/>
                <w:lang w:eastAsia="ru-RU"/>
              </w:rPr>
            </w:pPr>
            <w:r w:rsidRPr="008D7B39">
              <w:rPr>
                <w:rFonts w:ascii="Times New Roman" w:eastAsia="Calibri" w:hAnsi="Times New Roman" w:cs="Times New Roman"/>
                <w:sz w:val="24"/>
                <w:szCs w:val="28"/>
                <w:lang w:eastAsia="ru-RU"/>
              </w:rPr>
              <w:t xml:space="preserve"> Групповой дис</w:t>
            </w:r>
            <w:r w:rsidR="00497E3E" w:rsidRPr="008D7B39">
              <w:rPr>
                <w:rFonts w:ascii="Times New Roman" w:eastAsia="Calibri" w:hAnsi="Times New Roman" w:cs="Times New Roman"/>
                <w:sz w:val="24"/>
                <w:szCs w:val="28"/>
                <w:lang w:eastAsia="ru-RU"/>
              </w:rPr>
              <w:t xml:space="preserve">пут по теме </w:t>
            </w:r>
            <w:r w:rsidR="00497E3E" w:rsidRPr="008D7B39">
              <w:rPr>
                <w:rFonts w:ascii="Times New Roman" w:hAnsi="Times New Roman" w:cs="Times New Roman"/>
                <w:sz w:val="24"/>
                <w:szCs w:val="28"/>
                <w:lang w:eastAsia="ru-RU"/>
              </w:rPr>
              <w:t>«Социальная философия и философия истории: свобода личности»</w:t>
            </w:r>
            <w:r w:rsidR="00F231DE" w:rsidRPr="008D7B39">
              <w:rPr>
                <w:rFonts w:ascii="Times New Roman" w:hAnsi="Times New Roman" w:cs="Times New Roman"/>
                <w:sz w:val="24"/>
                <w:szCs w:val="28"/>
                <w:lang w:eastAsia="ru-RU"/>
              </w:rPr>
              <w:t xml:space="preserve">; эссе по теме «Философия истории: спор славянофилов и западников» </w:t>
            </w:r>
          </w:p>
        </w:tc>
      </w:tr>
      <w:tr w:rsidR="008D5482" w:rsidRPr="008D5482" w:rsidTr="008D5482">
        <w:trPr>
          <w:jc w:val="center"/>
        </w:trPr>
        <w:tc>
          <w:tcPr>
            <w:tcW w:w="103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8D5482" w:rsidRPr="008D5482" w:rsidRDefault="008D5482" w:rsidP="005C747D">
            <w:pPr>
              <w:spacing w:after="0" w:line="240" w:lineRule="auto"/>
              <w:jc w:val="center"/>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lastRenderedPageBreak/>
              <w:t>7.</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8D5482" w:rsidRPr="008D7B39" w:rsidRDefault="008D5482" w:rsidP="005C747D">
            <w:pPr>
              <w:spacing w:after="0" w:line="240" w:lineRule="auto"/>
              <w:jc w:val="both"/>
              <w:rPr>
                <w:rFonts w:ascii="Times New Roman" w:eastAsia="Calibri" w:hAnsi="Times New Roman" w:cs="Times New Roman"/>
                <w:sz w:val="24"/>
                <w:szCs w:val="28"/>
                <w:lang w:eastAsia="ru-RU"/>
              </w:rPr>
            </w:pPr>
            <w:r w:rsidRPr="008D7B39">
              <w:rPr>
                <w:rFonts w:ascii="Times New Roman" w:eastAsia="Calibri" w:hAnsi="Times New Roman" w:cs="Times New Roman"/>
                <w:sz w:val="24"/>
                <w:szCs w:val="28"/>
                <w:lang w:eastAsia="ru-RU"/>
              </w:rPr>
              <w:t>Осуществление критического анализа рекламных технологий, манипулирующих сознанием человека, с целью последующего публичного выступления; по</w:t>
            </w:r>
            <w:r w:rsidR="00F231DE" w:rsidRPr="008D7B39">
              <w:rPr>
                <w:rFonts w:ascii="Times New Roman" w:eastAsia="Calibri" w:hAnsi="Times New Roman" w:cs="Times New Roman"/>
                <w:sz w:val="24"/>
                <w:szCs w:val="28"/>
                <w:lang w:eastAsia="ru-RU"/>
              </w:rPr>
              <w:t>дготовка к глоссарному тренингу по теме «Философская антропология».</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8D5482" w:rsidRPr="008D7B39" w:rsidRDefault="004E26B4" w:rsidP="005C747D">
            <w:pPr>
              <w:spacing w:after="0" w:line="240" w:lineRule="auto"/>
              <w:jc w:val="center"/>
              <w:rPr>
                <w:rFonts w:ascii="Times New Roman" w:eastAsia="Calibri" w:hAnsi="Times New Roman" w:cs="Times New Roman"/>
                <w:sz w:val="24"/>
                <w:szCs w:val="28"/>
                <w:lang w:eastAsia="ru-RU"/>
              </w:rPr>
            </w:pPr>
            <w:r>
              <w:rPr>
                <w:rFonts w:ascii="Times New Roman" w:eastAsia="Calibri" w:hAnsi="Times New Roman" w:cs="Times New Roman"/>
                <w:sz w:val="24"/>
                <w:szCs w:val="28"/>
                <w:lang w:eastAsia="ru-RU"/>
              </w:rPr>
              <w:t>13</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8D5482" w:rsidRPr="008D7B39" w:rsidRDefault="00497E3E" w:rsidP="005C747D">
            <w:pPr>
              <w:spacing w:after="0" w:line="240" w:lineRule="auto"/>
              <w:jc w:val="center"/>
              <w:rPr>
                <w:rFonts w:ascii="Times New Roman" w:eastAsia="Calibri" w:hAnsi="Times New Roman" w:cs="Times New Roman"/>
                <w:sz w:val="24"/>
                <w:szCs w:val="28"/>
                <w:lang w:eastAsia="ru-RU"/>
              </w:rPr>
            </w:pPr>
            <w:r w:rsidRPr="008D7B39">
              <w:rPr>
                <w:rFonts w:ascii="Times New Roman" w:hAnsi="Times New Roman" w:cs="Times New Roman"/>
                <w:sz w:val="24"/>
                <w:szCs w:val="28"/>
                <w:lang w:eastAsia="ru-RU"/>
              </w:rPr>
              <w:t>Групповые диспуты по теме «Философская антропология» ( «Роль принципа удовольствия в современной жизни» и «Человек в искусственной Вселенной»), глоссарный тренинг по теме «Философская антропология»</w:t>
            </w:r>
          </w:p>
        </w:tc>
      </w:tr>
      <w:tr w:rsidR="008D5482" w:rsidRPr="008D5482" w:rsidTr="008D5482">
        <w:trPr>
          <w:jc w:val="center"/>
        </w:trPr>
        <w:tc>
          <w:tcPr>
            <w:tcW w:w="103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8D5482" w:rsidRPr="008D5482" w:rsidRDefault="008D5482" w:rsidP="005C747D">
            <w:pPr>
              <w:spacing w:after="0" w:line="240" w:lineRule="auto"/>
              <w:jc w:val="center"/>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8</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8D5482" w:rsidRPr="008D7B39" w:rsidRDefault="008D5482" w:rsidP="005C747D">
            <w:pPr>
              <w:spacing w:after="0" w:line="240" w:lineRule="auto"/>
              <w:jc w:val="both"/>
              <w:rPr>
                <w:rFonts w:ascii="Times New Roman" w:eastAsia="Calibri" w:hAnsi="Times New Roman" w:cs="Times New Roman"/>
                <w:sz w:val="24"/>
                <w:szCs w:val="28"/>
                <w:lang w:eastAsia="ru-RU"/>
              </w:rPr>
            </w:pPr>
            <w:r w:rsidRPr="008D7B39">
              <w:rPr>
                <w:rFonts w:ascii="Times New Roman" w:eastAsia="Calibri" w:hAnsi="Times New Roman" w:cs="Times New Roman"/>
                <w:sz w:val="24"/>
                <w:szCs w:val="28"/>
                <w:lang w:eastAsia="ru-RU"/>
              </w:rPr>
              <w:t>Подготовка к экзамену</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8D5482" w:rsidRPr="008D7B39" w:rsidRDefault="00DF76F5" w:rsidP="005C747D">
            <w:pPr>
              <w:spacing w:after="0" w:line="240" w:lineRule="auto"/>
              <w:jc w:val="center"/>
              <w:rPr>
                <w:rFonts w:ascii="Times New Roman" w:eastAsia="Calibri" w:hAnsi="Times New Roman" w:cs="Times New Roman"/>
                <w:sz w:val="24"/>
                <w:szCs w:val="28"/>
                <w:lang w:eastAsia="ru-RU"/>
              </w:rPr>
            </w:pPr>
            <w:r>
              <w:rPr>
                <w:rFonts w:ascii="Times New Roman" w:eastAsia="Calibri" w:hAnsi="Times New Roman" w:cs="Times New Roman"/>
                <w:sz w:val="24"/>
                <w:szCs w:val="28"/>
                <w:lang w:eastAsia="ru-RU"/>
              </w:rPr>
              <w:t>24,5</w:t>
            </w:r>
          </w:p>
        </w:tc>
        <w:tc>
          <w:tcPr>
            <w:tcW w:w="0" w:type="auto"/>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8D5482" w:rsidRPr="008D7B39" w:rsidRDefault="008D5482" w:rsidP="005C747D">
            <w:pPr>
              <w:spacing w:after="0" w:line="240" w:lineRule="auto"/>
              <w:jc w:val="center"/>
              <w:rPr>
                <w:rFonts w:ascii="Times New Roman" w:eastAsia="Calibri" w:hAnsi="Times New Roman" w:cs="Times New Roman"/>
                <w:sz w:val="24"/>
                <w:szCs w:val="28"/>
                <w:lang w:eastAsia="ru-RU"/>
              </w:rPr>
            </w:pPr>
            <w:r w:rsidRPr="008D7B39">
              <w:rPr>
                <w:rFonts w:ascii="Times New Roman" w:eastAsia="Calibri" w:hAnsi="Times New Roman" w:cs="Times New Roman"/>
                <w:sz w:val="24"/>
                <w:szCs w:val="28"/>
                <w:lang w:eastAsia="ru-RU"/>
              </w:rPr>
              <w:t>Устный опрос</w:t>
            </w:r>
          </w:p>
        </w:tc>
      </w:tr>
    </w:tbl>
    <w:p w:rsidR="008D5482" w:rsidRPr="008D5482" w:rsidRDefault="008D5482" w:rsidP="005C747D">
      <w:pPr>
        <w:spacing w:after="0" w:line="240" w:lineRule="auto"/>
        <w:rPr>
          <w:rFonts w:ascii="Times New Roman" w:eastAsia="Calibri" w:hAnsi="Times New Roman" w:cs="Times New Roman"/>
          <w:i/>
          <w:sz w:val="28"/>
          <w:szCs w:val="28"/>
          <w:lang w:eastAsia="ru-RU"/>
        </w:rPr>
      </w:pPr>
    </w:p>
    <w:p w:rsidR="008D5482" w:rsidRPr="008D5482" w:rsidRDefault="008D5482" w:rsidP="005C747D">
      <w:pPr>
        <w:spacing w:after="0" w:line="240" w:lineRule="auto"/>
        <w:ind w:firstLine="709"/>
        <w:jc w:val="both"/>
        <w:rPr>
          <w:rFonts w:ascii="Times New Roman" w:eastAsia="Calibri" w:hAnsi="Times New Roman" w:cs="Times New Roman"/>
          <w:sz w:val="28"/>
          <w:szCs w:val="28"/>
          <w:lang w:eastAsia="ru-RU"/>
        </w:rPr>
      </w:pPr>
    </w:p>
    <w:p w:rsidR="007F630D" w:rsidRDefault="008D5482" w:rsidP="005C747D">
      <w:pPr>
        <w:spacing w:after="0" w:line="240" w:lineRule="auto"/>
        <w:ind w:firstLine="709"/>
        <w:jc w:val="both"/>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Для самостоятельной работы по дисциплине (модулю) обучающиеся используют следующее у</w:t>
      </w:r>
      <w:r w:rsidR="007F630D">
        <w:rPr>
          <w:rFonts w:ascii="Times New Roman" w:eastAsia="Calibri" w:hAnsi="Times New Roman" w:cs="Times New Roman"/>
          <w:sz w:val="28"/>
          <w:szCs w:val="28"/>
          <w:lang w:eastAsia="ru-RU"/>
        </w:rPr>
        <w:t>чебно-методическое обеспечение:</w:t>
      </w:r>
    </w:p>
    <w:p w:rsidR="00344BC8" w:rsidRDefault="00344BC8" w:rsidP="005C747D">
      <w:pPr>
        <w:spacing w:after="0" w:line="240" w:lineRule="auto"/>
        <w:ind w:firstLine="709"/>
        <w:jc w:val="both"/>
        <w:rPr>
          <w:rFonts w:ascii="Times New Roman" w:eastAsia="Calibri" w:hAnsi="Times New Roman" w:cs="Times New Roman"/>
          <w:sz w:val="28"/>
          <w:szCs w:val="28"/>
          <w:lang w:eastAsia="ru-RU"/>
        </w:rPr>
      </w:pPr>
    </w:p>
    <w:p w:rsidR="00344BC8" w:rsidRPr="00344BC8" w:rsidRDefault="00344BC8" w:rsidP="008D7B39">
      <w:pPr>
        <w:numPr>
          <w:ilvl w:val="0"/>
          <w:numId w:val="21"/>
        </w:numPr>
        <w:spacing w:after="0" w:line="240" w:lineRule="auto"/>
        <w:ind w:left="0" w:firstLine="709"/>
        <w:contextualSpacing/>
        <w:rPr>
          <w:rFonts w:ascii="Times New Roman" w:eastAsia="Times New Roman" w:hAnsi="Times New Roman" w:cs="Times New Roman"/>
          <w:sz w:val="28"/>
          <w:szCs w:val="28"/>
        </w:rPr>
      </w:pPr>
      <w:r w:rsidRPr="00344BC8">
        <w:rPr>
          <w:rFonts w:ascii="Times New Roman" w:eastAsia="Times New Roman" w:hAnsi="Times New Roman" w:cs="Times New Roman"/>
          <w:sz w:val="28"/>
          <w:szCs w:val="28"/>
        </w:rPr>
        <w:t xml:space="preserve">Философия : учебник / О.Г. Данильян, В.М. Тараненко. — 2-е изд., перераб. и доп. — М. : ИНФРА-М, 2019. — 432 с. — (Высшее образование: Бакалавриат). - ISBN 978-5-16-005473-5. - Текст : электронный. - URL: </w:t>
      </w:r>
      <w:hyperlink r:id="rId11" w:history="1">
        <w:r w:rsidRPr="00344BC8">
          <w:rPr>
            <w:rFonts w:ascii="Times New Roman" w:eastAsia="Times New Roman" w:hAnsi="Times New Roman" w:cs="Times New Roman"/>
            <w:color w:val="0000FF" w:themeColor="hyperlink"/>
            <w:sz w:val="28"/>
            <w:szCs w:val="28"/>
            <w:u w:val="single"/>
          </w:rPr>
          <w:t>https://znanium.com/catalog/product/1007998</w:t>
        </w:r>
      </w:hyperlink>
    </w:p>
    <w:p w:rsidR="00344BC8" w:rsidRPr="00344BC8" w:rsidRDefault="00344BC8" w:rsidP="008D7B39">
      <w:pPr>
        <w:numPr>
          <w:ilvl w:val="0"/>
          <w:numId w:val="21"/>
        </w:numPr>
        <w:spacing w:after="0" w:line="240" w:lineRule="auto"/>
        <w:ind w:left="0" w:firstLine="709"/>
        <w:contextualSpacing/>
        <w:rPr>
          <w:rFonts w:ascii="Times New Roman" w:eastAsia="Times New Roman" w:hAnsi="Times New Roman" w:cs="Times New Roman"/>
          <w:sz w:val="28"/>
          <w:szCs w:val="28"/>
        </w:rPr>
      </w:pPr>
      <w:r w:rsidRPr="00344BC8">
        <w:rPr>
          <w:rFonts w:ascii="Times New Roman" w:eastAsia="Times New Roman" w:hAnsi="Times New Roman" w:cs="Times New Roman"/>
          <w:bCs/>
          <w:sz w:val="28"/>
          <w:szCs w:val="28"/>
        </w:rPr>
        <w:t>Философия</w:t>
      </w:r>
      <w:r w:rsidRPr="00344BC8">
        <w:rPr>
          <w:rFonts w:ascii="Times New Roman" w:eastAsia="Times New Roman" w:hAnsi="Times New Roman" w:cs="Times New Roman"/>
          <w:sz w:val="28"/>
          <w:szCs w:val="28"/>
        </w:rPr>
        <w:t xml:space="preserve"> : учебник / А.С.</w:t>
      </w:r>
      <w:r w:rsidRPr="00344BC8">
        <w:rPr>
          <w:rFonts w:ascii="Times New Roman" w:eastAsia="Times New Roman" w:hAnsi="Times New Roman" w:cs="Times New Roman"/>
          <w:sz w:val="28"/>
          <w:szCs w:val="28"/>
          <w:lang w:val="en-US"/>
        </w:rPr>
        <w:t> </w:t>
      </w:r>
      <w:r w:rsidRPr="00344BC8">
        <w:rPr>
          <w:rFonts w:ascii="Times New Roman" w:eastAsia="Times New Roman" w:hAnsi="Times New Roman" w:cs="Times New Roman"/>
          <w:sz w:val="28"/>
          <w:szCs w:val="28"/>
        </w:rPr>
        <w:t>Колесников, Б.В.</w:t>
      </w:r>
      <w:r w:rsidRPr="00344BC8">
        <w:rPr>
          <w:rFonts w:ascii="Times New Roman" w:eastAsia="Times New Roman" w:hAnsi="Times New Roman" w:cs="Times New Roman"/>
          <w:sz w:val="28"/>
          <w:szCs w:val="28"/>
          <w:lang w:val="en-US"/>
        </w:rPr>
        <w:t> </w:t>
      </w:r>
      <w:r w:rsidRPr="00344BC8">
        <w:rPr>
          <w:rFonts w:ascii="Times New Roman" w:eastAsia="Times New Roman" w:hAnsi="Times New Roman" w:cs="Times New Roman"/>
          <w:sz w:val="28"/>
          <w:szCs w:val="28"/>
        </w:rPr>
        <w:t>Марков. — Москва :КноРус, 2017. — 403</w:t>
      </w:r>
      <w:r w:rsidRPr="00344BC8">
        <w:rPr>
          <w:rFonts w:ascii="Times New Roman" w:eastAsia="Times New Roman" w:hAnsi="Times New Roman" w:cs="Times New Roman"/>
          <w:sz w:val="28"/>
          <w:szCs w:val="28"/>
          <w:lang w:val="en-US"/>
        </w:rPr>
        <w:t> </w:t>
      </w:r>
      <w:r w:rsidRPr="00344BC8">
        <w:rPr>
          <w:rFonts w:ascii="Times New Roman" w:eastAsia="Times New Roman" w:hAnsi="Times New Roman" w:cs="Times New Roman"/>
          <w:sz w:val="28"/>
          <w:szCs w:val="28"/>
        </w:rPr>
        <w:t xml:space="preserve">с. /Электронный ресурс/ Код доступа </w:t>
      </w:r>
      <w:hyperlink r:id="rId12" w:history="1">
        <w:r w:rsidRPr="00344BC8">
          <w:rPr>
            <w:rFonts w:ascii="Times New Roman" w:eastAsia="Times New Roman" w:hAnsi="Times New Roman" w:cs="Times New Roman"/>
            <w:color w:val="0000FF" w:themeColor="hyperlink"/>
            <w:sz w:val="28"/>
            <w:szCs w:val="28"/>
            <w:u w:val="single"/>
            <w:lang w:val="en-US"/>
          </w:rPr>
          <w:t>https</w:t>
        </w:r>
        <w:r w:rsidRPr="00344BC8">
          <w:rPr>
            <w:rFonts w:ascii="Times New Roman" w:eastAsia="Times New Roman" w:hAnsi="Times New Roman" w:cs="Times New Roman"/>
            <w:color w:val="0000FF" w:themeColor="hyperlink"/>
            <w:sz w:val="28"/>
            <w:szCs w:val="28"/>
            <w:u w:val="single"/>
          </w:rPr>
          <w:t>://</w:t>
        </w:r>
        <w:r w:rsidRPr="00344BC8">
          <w:rPr>
            <w:rFonts w:ascii="Times New Roman" w:eastAsia="Times New Roman" w:hAnsi="Times New Roman" w:cs="Times New Roman"/>
            <w:color w:val="0000FF" w:themeColor="hyperlink"/>
            <w:sz w:val="28"/>
            <w:szCs w:val="28"/>
            <w:u w:val="single"/>
            <w:lang w:val="en-US"/>
          </w:rPr>
          <w:t>www</w:t>
        </w:r>
        <w:r w:rsidRPr="00344BC8">
          <w:rPr>
            <w:rFonts w:ascii="Times New Roman" w:eastAsia="Times New Roman" w:hAnsi="Times New Roman" w:cs="Times New Roman"/>
            <w:color w:val="0000FF" w:themeColor="hyperlink"/>
            <w:sz w:val="28"/>
            <w:szCs w:val="28"/>
            <w:u w:val="single"/>
          </w:rPr>
          <w:t>.</w:t>
        </w:r>
        <w:r w:rsidRPr="00344BC8">
          <w:rPr>
            <w:rFonts w:ascii="Times New Roman" w:eastAsia="Times New Roman" w:hAnsi="Times New Roman" w:cs="Times New Roman"/>
            <w:color w:val="0000FF" w:themeColor="hyperlink"/>
            <w:sz w:val="28"/>
            <w:szCs w:val="28"/>
            <w:u w:val="single"/>
            <w:lang w:val="en-US"/>
          </w:rPr>
          <w:t>book</w:t>
        </w:r>
        <w:r w:rsidRPr="00344BC8">
          <w:rPr>
            <w:rFonts w:ascii="Times New Roman" w:eastAsia="Times New Roman" w:hAnsi="Times New Roman" w:cs="Times New Roman"/>
            <w:color w:val="0000FF" w:themeColor="hyperlink"/>
            <w:sz w:val="28"/>
            <w:szCs w:val="28"/>
            <w:u w:val="single"/>
          </w:rPr>
          <w:t>.</w:t>
        </w:r>
        <w:r w:rsidRPr="00344BC8">
          <w:rPr>
            <w:rFonts w:ascii="Times New Roman" w:eastAsia="Times New Roman" w:hAnsi="Times New Roman" w:cs="Times New Roman"/>
            <w:color w:val="0000FF" w:themeColor="hyperlink"/>
            <w:sz w:val="28"/>
            <w:szCs w:val="28"/>
            <w:u w:val="single"/>
            <w:lang w:val="en-US"/>
          </w:rPr>
          <w:t>ru</w:t>
        </w:r>
        <w:r w:rsidRPr="00344BC8">
          <w:rPr>
            <w:rFonts w:ascii="Times New Roman" w:eastAsia="Times New Roman" w:hAnsi="Times New Roman" w:cs="Times New Roman"/>
            <w:color w:val="0000FF" w:themeColor="hyperlink"/>
            <w:sz w:val="28"/>
            <w:szCs w:val="28"/>
            <w:u w:val="single"/>
          </w:rPr>
          <w:t>/</w:t>
        </w:r>
        <w:r w:rsidRPr="00344BC8">
          <w:rPr>
            <w:rFonts w:ascii="Times New Roman" w:eastAsia="Times New Roman" w:hAnsi="Times New Roman" w:cs="Times New Roman"/>
            <w:color w:val="0000FF" w:themeColor="hyperlink"/>
            <w:sz w:val="28"/>
            <w:szCs w:val="28"/>
            <w:u w:val="single"/>
            <w:lang w:val="en-US"/>
          </w:rPr>
          <w:t>book</w:t>
        </w:r>
        <w:r w:rsidRPr="00344BC8">
          <w:rPr>
            <w:rFonts w:ascii="Times New Roman" w:eastAsia="Times New Roman" w:hAnsi="Times New Roman" w:cs="Times New Roman"/>
            <w:color w:val="0000FF" w:themeColor="hyperlink"/>
            <w:sz w:val="28"/>
            <w:szCs w:val="28"/>
            <w:u w:val="single"/>
          </w:rPr>
          <w:t>/921744</w:t>
        </w:r>
      </w:hyperlink>
    </w:p>
    <w:p w:rsidR="00344BC8" w:rsidRPr="00344BC8" w:rsidRDefault="00344BC8" w:rsidP="008D7B39">
      <w:pPr>
        <w:numPr>
          <w:ilvl w:val="0"/>
          <w:numId w:val="21"/>
        </w:numPr>
        <w:spacing w:after="0" w:line="240" w:lineRule="auto"/>
        <w:ind w:left="0" w:firstLine="709"/>
        <w:contextualSpacing/>
        <w:rPr>
          <w:rFonts w:ascii="Times New Roman" w:eastAsia="Times New Roman" w:hAnsi="Times New Roman" w:cs="Times New Roman"/>
          <w:sz w:val="28"/>
          <w:szCs w:val="28"/>
        </w:rPr>
      </w:pPr>
      <w:r w:rsidRPr="00344BC8">
        <w:rPr>
          <w:rFonts w:ascii="Times New Roman" w:eastAsia="Times New Roman" w:hAnsi="Times New Roman" w:cs="Times New Roman"/>
          <w:sz w:val="28"/>
          <w:szCs w:val="28"/>
          <w:lang w:eastAsia="ru-RU"/>
        </w:rPr>
        <w:t>Философия : учебное пособие / А. В. Шуталева, Н. И. Савцова. - 2-е изд., стер. - Москва : ФЛИНТА ; Екатеринбург : Изд-во Урал.ун-та, 2019. - 112 с. - ISBN 978-5-9765-3888-7. - Текст : электронный. - URL: https://znanium.com/catalog/product/1839873</w:t>
      </w:r>
    </w:p>
    <w:p w:rsidR="00344BC8" w:rsidRPr="00344BC8" w:rsidRDefault="00344BC8" w:rsidP="008D7B39">
      <w:pPr>
        <w:numPr>
          <w:ilvl w:val="0"/>
          <w:numId w:val="21"/>
        </w:numPr>
        <w:tabs>
          <w:tab w:val="left" w:pos="240"/>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44BC8">
        <w:rPr>
          <w:rFonts w:ascii="Times New Roman" w:eastAsia="Times New Roman" w:hAnsi="Times New Roman" w:cs="Times New Roman"/>
          <w:bCs/>
          <w:i/>
          <w:sz w:val="28"/>
          <w:szCs w:val="28"/>
          <w:lang w:eastAsia="ru-RU"/>
        </w:rPr>
        <w:t xml:space="preserve">Королькова Е.А., Королькова А.А. </w:t>
      </w:r>
      <w:r w:rsidRPr="00344BC8">
        <w:rPr>
          <w:rFonts w:ascii="Times New Roman" w:eastAsia="Times New Roman" w:hAnsi="Times New Roman" w:cs="Times New Roman"/>
          <w:bCs/>
          <w:sz w:val="28"/>
          <w:szCs w:val="28"/>
          <w:lang w:eastAsia="ru-RU"/>
        </w:rPr>
        <w:t xml:space="preserve">Философия. Гатчина: ГИЭФПТ, 2017. – 77 с. Электронный ресурс / Режим доступа: </w:t>
      </w:r>
      <w:hyperlink r:id="rId13" w:history="1">
        <w:r w:rsidRPr="00344BC8">
          <w:rPr>
            <w:rFonts w:ascii="Times New Roman" w:eastAsia="Times New Roman" w:hAnsi="Times New Roman" w:cs="Times New Roman"/>
            <w:bCs/>
            <w:color w:val="0000FF" w:themeColor="hyperlink"/>
            <w:sz w:val="28"/>
            <w:szCs w:val="28"/>
            <w:u w:val="single"/>
            <w:lang w:val="en-US" w:eastAsia="ru-RU"/>
          </w:rPr>
          <w:t>http</w:t>
        </w:r>
        <w:r w:rsidRPr="00344BC8">
          <w:rPr>
            <w:rFonts w:ascii="Times New Roman" w:eastAsia="Times New Roman" w:hAnsi="Times New Roman" w:cs="Times New Roman"/>
            <w:bCs/>
            <w:color w:val="0000FF" w:themeColor="hyperlink"/>
            <w:sz w:val="28"/>
            <w:szCs w:val="28"/>
            <w:u w:val="single"/>
            <w:lang w:eastAsia="ru-RU"/>
          </w:rPr>
          <w:t>://</w:t>
        </w:r>
        <w:r w:rsidRPr="00344BC8">
          <w:rPr>
            <w:rFonts w:ascii="Times New Roman" w:eastAsia="Times New Roman" w:hAnsi="Times New Roman" w:cs="Times New Roman"/>
            <w:bCs/>
            <w:color w:val="0000FF" w:themeColor="hyperlink"/>
            <w:sz w:val="28"/>
            <w:szCs w:val="28"/>
            <w:u w:val="single"/>
            <w:lang w:val="en-US" w:eastAsia="ru-RU"/>
          </w:rPr>
          <w:t>gief</w:t>
        </w:r>
        <w:r w:rsidRPr="00344BC8">
          <w:rPr>
            <w:rFonts w:ascii="Times New Roman" w:eastAsia="Times New Roman" w:hAnsi="Times New Roman" w:cs="Times New Roman"/>
            <w:bCs/>
            <w:color w:val="0000FF" w:themeColor="hyperlink"/>
            <w:sz w:val="28"/>
            <w:szCs w:val="28"/>
            <w:u w:val="single"/>
            <w:lang w:eastAsia="ru-RU"/>
          </w:rPr>
          <w:t>.</w:t>
        </w:r>
        <w:r w:rsidRPr="00344BC8">
          <w:rPr>
            <w:rFonts w:ascii="Times New Roman" w:eastAsia="Times New Roman" w:hAnsi="Times New Roman" w:cs="Times New Roman"/>
            <w:bCs/>
            <w:color w:val="0000FF" w:themeColor="hyperlink"/>
            <w:sz w:val="28"/>
            <w:szCs w:val="28"/>
            <w:u w:val="single"/>
            <w:lang w:val="en-US" w:eastAsia="ru-RU"/>
          </w:rPr>
          <w:t>ru</w:t>
        </w:r>
        <w:r w:rsidRPr="00344BC8">
          <w:rPr>
            <w:rFonts w:ascii="Times New Roman" w:eastAsia="Times New Roman" w:hAnsi="Times New Roman" w:cs="Times New Roman"/>
            <w:bCs/>
            <w:color w:val="0000FF" w:themeColor="hyperlink"/>
            <w:sz w:val="28"/>
            <w:szCs w:val="28"/>
            <w:u w:val="single"/>
            <w:lang w:eastAsia="ru-RU"/>
          </w:rPr>
          <w:t>/</w:t>
        </w:r>
        <w:r w:rsidRPr="00344BC8">
          <w:rPr>
            <w:rFonts w:ascii="Times New Roman" w:eastAsia="Times New Roman" w:hAnsi="Times New Roman" w:cs="Times New Roman"/>
            <w:bCs/>
            <w:color w:val="0000FF" w:themeColor="hyperlink"/>
            <w:sz w:val="28"/>
            <w:szCs w:val="28"/>
            <w:u w:val="single"/>
            <w:lang w:val="en-US" w:eastAsia="ru-RU"/>
          </w:rPr>
          <w:t>node</w:t>
        </w:r>
        <w:r w:rsidRPr="00344BC8">
          <w:rPr>
            <w:rFonts w:ascii="Times New Roman" w:eastAsia="Times New Roman" w:hAnsi="Times New Roman" w:cs="Times New Roman"/>
            <w:bCs/>
            <w:color w:val="0000FF" w:themeColor="hyperlink"/>
            <w:sz w:val="28"/>
            <w:szCs w:val="28"/>
            <w:u w:val="single"/>
            <w:lang w:eastAsia="ru-RU"/>
          </w:rPr>
          <w:t>/293</w:t>
        </w:r>
      </w:hyperlink>
      <w:r w:rsidRPr="00344BC8">
        <w:rPr>
          <w:rFonts w:ascii="Times New Roman" w:eastAsia="Times New Roman" w:hAnsi="Times New Roman" w:cs="Times New Roman"/>
          <w:bCs/>
          <w:sz w:val="28"/>
          <w:szCs w:val="28"/>
          <w:lang w:eastAsia="ru-RU"/>
        </w:rPr>
        <w:t>.</w:t>
      </w:r>
    </w:p>
    <w:p w:rsidR="00344BC8" w:rsidRPr="00344BC8" w:rsidRDefault="00344BC8" w:rsidP="008D7B39">
      <w:pPr>
        <w:numPr>
          <w:ilvl w:val="0"/>
          <w:numId w:val="21"/>
        </w:numPr>
        <w:tabs>
          <w:tab w:val="left" w:pos="240"/>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44BC8">
        <w:rPr>
          <w:rFonts w:ascii="Times New Roman" w:eastAsia="Times New Roman" w:hAnsi="Times New Roman" w:cs="Times New Roman"/>
          <w:sz w:val="28"/>
          <w:szCs w:val="28"/>
          <w:lang w:eastAsia="ru-RU"/>
        </w:rPr>
        <w:t>Фонд оценочных и методических материалов по дисциплине «</w:t>
      </w:r>
      <w:r w:rsidRPr="00344BC8">
        <w:rPr>
          <w:rFonts w:ascii="Times New Roman" w:eastAsia="Times New Roman" w:hAnsi="Times New Roman" w:cs="Times New Roman"/>
          <w:i/>
          <w:sz w:val="28"/>
          <w:szCs w:val="28"/>
          <w:lang w:eastAsia="ru-RU"/>
        </w:rPr>
        <w:t>Философия</w:t>
      </w:r>
      <w:r w:rsidRPr="00344BC8">
        <w:rPr>
          <w:rFonts w:ascii="Times New Roman" w:eastAsia="Times New Roman" w:hAnsi="Times New Roman" w:cs="Times New Roman"/>
          <w:sz w:val="28"/>
          <w:szCs w:val="28"/>
          <w:lang w:eastAsia="ru-RU"/>
        </w:rPr>
        <w:t>».</w:t>
      </w:r>
    </w:p>
    <w:p w:rsidR="008D5482" w:rsidRPr="008D5482" w:rsidRDefault="008D5482" w:rsidP="007E7195">
      <w:pPr>
        <w:spacing w:after="0" w:line="240" w:lineRule="auto"/>
        <w:ind w:left="709"/>
        <w:rPr>
          <w:rFonts w:ascii="Times New Roman" w:eastAsia="Calibri" w:hAnsi="Times New Roman" w:cs="Times New Roman"/>
          <w:sz w:val="28"/>
          <w:szCs w:val="28"/>
          <w:lang w:eastAsia="ru-RU"/>
        </w:rPr>
        <w:sectPr w:rsidR="008D5482" w:rsidRPr="008D5482" w:rsidSect="007501EA">
          <w:footerReference w:type="default" r:id="rId14"/>
          <w:pgSz w:w="11910" w:h="16840"/>
          <w:pgMar w:top="1580" w:right="1020" w:bottom="960" w:left="1020" w:header="0" w:footer="700" w:gutter="0"/>
          <w:cols w:space="720"/>
          <w:titlePg/>
          <w:docGrid w:linePitch="299"/>
        </w:sectPr>
      </w:pPr>
    </w:p>
    <w:p w:rsidR="008D5482" w:rsidRDefault="008D5482" w:rsidP="005C747D">
      <w:pPr>
        <w:keepNext/>
        <w:keepLines/>
        <w:spacing w:after="0" w:line="240" w:lineRule="auto"/>
        <w:jc w:val="center"/>
        <w:outlineLvl w:val="0"/>
        <w:rPr>
          <w:rFonts w:ascii="Times New Roman" w:eastAsia="Times New Roman" w:hAnsi="Times New Roman" w:cs="Times New Roman"/>
          <w:b/>
          <w:sz w:val="28"/>
          <w:szCs w:val="28"/>
        </w:rPr>
      </w:pPr>
      <w:bookmarkStart w:id="7" w:name="_Toc93682471"/>
      <w:r w:rsidRPr="008D5482">
        <w:rPr>
          <w:rFonts w:ascii="Times New Roman" w:eastAsia="Times New Roman" w:hAnsi="Times New Roman" w:cs="Times New Roman"/>
          <w:b/>
          <w:sz w:val="28"/>
          <w:szCs w:val="28"/>
        </w:rPr>
        <w:lastRenderedPageBreak/>
        <w:t>7.Фонд оценочных и методических материалов для проведения промежуточной аттестации обучающихся по дисциплине</w:t>
      </w:r>
      <w:bookmarkEnd w:id="7"/>
    </w:p>
    <w:p w:rsidR="008D7B39" w:rsidRPr="008D7B39" w:rsidRDefault="008D7B39" w:rsidP="005C747D">
      <w:pPr>
        <w:keepNext/>
        <w:keepLines/>
        <w:spacing w:after="0" w:line="240" w:lineRule="auto"/>
        <w:jc w:val="center"/>
        <w:outlineLvl w:val="0"/>
        <w:rPr>
          <w:rFonts w:ascii="Times New Roman" w:eastAsia="Times New Roman" w:hAnsi="Times New Roman" w:cs="Times New Roman"/>
          <w:b/>
          <w:sz w:val="28"/>
          <w:szCs w:val="28"/>
        </w:rPr>
      </w:pPr>
    </w:p>
    <w:p w:rsidR="00F231DE" w:rsidRDefault="00F231DE" w:rsidP="005C747D">
      <w:pPr>
        <w:spacing w:after="0" w:line="240" w:lineRule="auto"/>
        <w:jc w:val="center"/>
        <w:rPr>
          <w:rFonts w:ascii="Times New Roman" w:hAnsi="Times New Roman" w:cs="Times New Roman"/>
          <w:b/>
          <w:bCs/>
          <w:sz w:val="28"/>
          <w:szCs w:val="28"/>
          <w:lang w:eastAsia="ru-RU"/>
        </w:rPr>
      </w:pPr>
      <w:r w:rsidRPr="00084557">
        <w:rPr>
          <w:rFonts w:ascii="Times New Roman" w:hAnsi="Times New Roman" w:cs="Times New Roman"/>
          <w:b/>
          <w:bCs/>
          <w:sz w:val="28"/>
          <w:szCs w:val="28"/>
          <w:lang w:eastAsia="ru-RU"/>
        </w:rPr>
        <w:t>Вопросы для проведения промежуточной аттестации (экзамена)</w:t>
      </w:r>
    </w:p>
    <w:p w:rsidR="00F231DE" w:rsidRPr="00084557" w:rsidRDefault="00F231DE" w:rsidP="005C747D">
      <w:pPr>
        <w:spacing w:after="0" w:line="240" w:lineRule="auto"/>
        <w:jc w:val="center"/>
        <w:rPr>
          <w:rFonts w:ascii="Times New Roman" w:hAnsi="Times New Roman" w:cs="Times New Roman"/>
          <w:b/>
          <w:bCs/>
          <w:sz w:val="28"/>
          <w:szCs w:val="28"/>
          <w:lang w:eastAsia="ru-RU"/>
        </w:rPr>
      </w:pPr>
    </w:p>
    <w:p w:rsidR="00F231DE" w:rsidRPr="00A55DFE"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b/>
          <w:sz w:val="28"/>
          <w:szCs w:val="28"/>
        </w:rPr>
      </w:pPr>
      <w:r w:rsidRPr="00A55DFE">
        <w:rPr>
          <w:rFonts w:ascii="Times New Roman" w:eastAsia="Times New Roman" w:hAnsi="Times New Roman" w:cs="Times New Roman"/>
          <w:sz w:val="28"/>
          <w:szCs w:val="28"/>
        </w:rPr>
        <w:t>Предмет философии</w:t>
      </w:r>
      <w:r>
        <w:rPr>
          <w:rFonts w:ascii="Times New Roman" w:eastAsia="Times New Roman" w:hAnsi="Times New Roman" w:cs="Times New Roman"/>
          <w:sz w:val="28"/>
          <w:szCs w:val="28"/>
        </w:rPr>
        <w:t>.М</w:t>
      </w:r>
      <w:r w:rsidRPr="00A55DFE">
        <w:rPr>
          <w:rFonts w:ascii="Times New Roman" w:eastAsia="Times New Roman" w:hAnsi="Times New Roman" w:cs="Times New Roman"/>
          <w:sz w:val="28"/>
          <w:szCs w:val="28"/>
        </w:rPr>
        <w:t>етоды и приемы философского анализа проблем</w:t>
      </w:r>
    </w:p>
    <w:p w:rsidR="00F231DE" w:rsidRPr="00084557"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b/>
          <w:sz w:val="28"/>
          <w:szCs w:val="28"/>
          <w:lang w:val="en-US"/>
        </w:rPr>
      </w:pPr>
      <w:r w:rsidRPr="00084557">
        <w:rPr>
          <w:rFonts w:ascii="Times New Roman" w:eastAsia="Times New Roman" w:hAnsi="Times New Roman" w:cs="Times New Roman"/>
          <w:sz w:val="28"/>
          <w:szCs w:val="28"/>
          <w:lang w:val="en-US"/>
        </w:rPr>
        <w:t>Философиякакособаяформамировоззрения</w:t>
      </w:r>
    </w:p>
    <w:p w:rsidR="00F231DE" w:rsidRPr="00E93B4F"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sidRPr="00084557">
        <w:rPr>
          <w:rFonts w:ascii="Times New Roman" w:eastAsia="Times New Roman" w:hAnsi="Times New Roman" w:cs="Times New Roman"/>
          <w:sz w:val="28"/>
          <w:szCs w:val="28"/>
        </w:rPr>
        <w:t>Структура философского знания: онтология, гносеология, антропология, этика, эстетика, логика, аксиология</w:t>
      </w:r>
    </w:p>
    <w:p w:rsidR="00F231DE" w:rsidRPr="00084557" w:rsidRDefault="00E93B4F"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Античная н</w:t>
      </w:r>
      <w:r w:rsidR="00F231DE" w:rsidRPr="00084557">
        <w:rPr>
          <w:rFonts w:ascii="Times New Roman" w:eastAsia="Times New Roman" w:hAnsi="Times New Roman" w:cs="Times New Roman"/>
          <w:sz w:val="28"/>
          <w:szCs w:val="28"/>
        </w:rPr>
        <w:t xml:space="preserve">атурфилософия. Проблема первоначала в милетской </w:t>
      </w:r>
      <w:r>
        <w:rPr>
          <w:rFonts w:ascii="Times New Roman" w:eastAsia="Times New Roman" w:hAnsi="Times New Roman" w:cs="Times New Roman"/>
          <w:sz w:val="28"/>
          <w:szCs w:val="28"/>
        </w:rPr>
        <w:t>и пифагорейской школах</w:t>
      </w:r>
    </w:p>
    <w:p w:rsidR="00E93B4F" w:rsidRDefault="00E93B4F"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Концепция бытия Парменида и диалектическое учение Гераклита</w:t>
      </w:r>
    </w:p>
    <w:p w:rsidR="00F231DE" w:rsidRPr="00084557"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lang w:val="en-US"/>
        </w:rPr>
      </w:pPr>
      <w:r w:rsidRPr="00084557">
        <w:rPr>
          <w:rFonts w:ascii="Times New Roman" w:eastAsia="Times New Roman" w:hAnsi="Times New Roman" w:cs="Times New Roman"/>
          <w:sz w:val="28"/>
          <w:szCs w:val="28"/>
          <w:lang w:val="en-US"/>
        </w:rPr>
        <w:t>Античнаяатомистика. УчениеДемокрита</w:t>
      </w:r>
    </w:p>
    <w:p w:rsidR="00F231DE" w:rsidRPr="00084557"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lang w:val="en-US"/>
        </w:rPr>
      </w:pPr>
      <w:r w:rsidRPr="00084557">
        <w:rPr>
          <w:rFonts w:ascii="Times New Roman" w:eastAsia="Times New Roman" w:hAnsi="Times New Roman" w:cs="Times New Roman"/>
          <w:sz w:val="28"/>
          <w:szCs w:val="28"/>
          <w:lang w:val="en-US"/>
        </w:rPr>
        <w:t>Рольсофистов в ДревнейГреции</w:t>
      </w:r>
    </w:p>
    <w:p w:rsidR="00F231DE" w:rsidRPr="00084557"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sidRPr="00084557">
        <w:rPr>
          <w:rFonts w:ascii="Times New Roman" w:eastAsia="Times New Roman" w:hAnsi="Times New Roman" w:cs="Times New Roman"/>
          <w:sz w:val="28"/>
          <w:szCs w:val="28"/>
        </w:rPr>
        <w:t>Образ Сократа в произведениях Платона («Пир», «Апология Сократа»)</w:t>
      </w:r>
    </w:p>
    <w:p w:rsidR="00F231DE" w:rsidRPr="00084557"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lang w:val="en-US"/>
        </w:rPr>
      </w:pPr>
      <w:r w:rsidRPr="00084557">
        <w:rPr>
          <w:rFonts w:ascii="Times New Roman" w:eastAsia="Times New Roman" w:hAnsi="Times New Roman" w:cs="Times New Roman"/>
          <w:sz w:val="28"/>
          <w:szCs w:val="28"/>
          <w:lang w:val="en-US"/>
        </w:rPr>
        <w:t>«Сократический» диалог</w:t>
      </w:r>
      <w:r w:rsidR="00E93B4F">
        <w:rPr>
          <w:rFonts w:ascii="Times New Roman" w:eastAsia="Times New Roman" w:hAnsi="Times New Roman" w:cs="Times New Roman"/>
          <w:sz w:val="28"/>
          <w:szCs w:val="28"/>
        </w:rPr>
        <w:t>: задачи и стуктура</w:t>
      </w:r>
    </w:p>
    <w:p w:rsidR="00B84A31"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sidRPr="00084557">
        <w:rPr>
          <w:rFonts w:ascii="Times New Roman" w:eastAsia="Times New Roman" w:hAnsi="Times New Roman" w:cs="Times New Roman"/>
          <w:sz w:val="28"/>
          <w:szCs w:val="28"/>
        </w:rPr>
        <w:t>Платон «Апология Сократа»: структура работы, формулировка обвинений, логическая аргументация речей афинского мыслителя</w:t>
      </w:r>
    </w:p>
    <w:p w:rsidR="00B84A31" w:rsidRPr="00B84A31"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sidRPr="00B84A31">
        <w:rPr>
          <w:rFonts w:ascii="Times New Roman" w:eastAsia="Times New Roman" w:hAnsi="Times New Roman" w:cs="Times New Roman"/>
          <w:sz w:val="28"/>
          <w:szCs w:val="28"/>
        </w:rPr>
        <w:t>Метафизический дуализм Платона</w:t>
      </w:r>
      <w:r w:rsidR="00B84A31" w:rsidRPr="00B84A31">
        <w:rPr>
          <w:rFonts w:ascii="Times New Roman" w:eastAsia="Times New Roman" w:hAnsi="Times New Roman" w:cs="Times New Roman"/>
          <w:sz w:val="28"/>
          <w:szCs w:val="28"/>
        </w:rPr>
        <w:t>. Роль идеи бла</w:t>
      </w:r>
      <w:r w:rsidR="00B84A31">
        <w:rPr>
          <w:rFonts w:ascii="Times New Roman" w:eastAsia="Times New Roman" w:hAnsi="Times New Roman" w:cs="Times New Roman"/>
          <w:sz w:val="28"/>
          <w:szCs w:val="28"/>
        </w:rPr>
        <w:t>га в иерархии эйдосов</w:t>
      </w:r>
      <w:r w:rsidR="00B84A31" w:rsidRPr="00B84A31">
        <w:rPr>
          <w:rFonts w:ascii="Times New Roman" w:eastAsia="Times New Roman" w:hAnsi="Times New Roman" w:cs="Times New Roman"/>
          <w:sz w:val="28"/>
          <w:szCs w:val="28"/>
        </w:rPr>
        <w:t>(диалог Платона «Государство»)</w:t>
      </w:r>
    </w:p>
    <w:p w:rsidR="00F231DE" w:rsidRPr="00B84A31" w:rsidRDefault="00B84A31"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Гносеология Платона. </w:t>
      </w:r>
      <w:r w:rsidR="00F231DE" w:rsidRPr="00B84A31">
        <w:rPr>
          <w:rFonts w:ascii="Times New Roman" w:eastAsia="Times New Roman" w:hAnsi="Times New Roman" w:cs="Times New Roman"/>
          <w:sz w:val="28"/>
          <w:szCs w:val="28"/>
        </w:rPr>
        <w:t>Назначение мифа в творчестве Платона (миф о пещере, миф о падении души)</w:t>
      </w:r>
    </w:p>
    <w:p w:rsidR="00F231DE" w:rsidRPr="00084557"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sidRPr="00084557">
        <w:rPr>
          <w:rFonts w:ascii="Times New Roman" w:eastAsia="Times New Roman" w:hAnsi="Times New Roman" w:cs="Times New Roman"/>
          <w:sz w:val="28"/>
          <w:szCs w:val="28"/>
        </w:rPr>
        <w:t>Социально-политическо</w:t>
      </w:r>
      <w:r w:rsidR="00B84A31">
        <w:rPr>
          <w:rFonts w:ascii="Times New Roman" w:eastAsia="Times New Roman" w:hAnsi="Times New Roman" w:cs="Times New Roman"/>
          <w:sz w:val="28"/>
          <w:szCs w:val="28"/>
        </w:rPr>
        <w:t>е учение Платона и Аристотеля. Сравнительный анализ</w:t>
      </w:r>
    </w:p>
    <w:p w:rsidR="00F231DE" w:rsidRPr="00B84A31"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sidRPr="00B84A31">
        <w:rPr>
          <w:rFonts w:ascii="Times New Roman" w:eastAsia="Times New Roman" w:hAnsi="Times New Roman" w:cs="Times New Roman"/>
          <w:sz w:val="28"/>
          <w:szCs w:val="28"/>
        </w:rPr>
        <w:t>Классификация наук по Аристотелю</w:t>
      </w:r>
      <w:r w:rsidR="00B84A31">
        <w:rPr>
          <w:rFonts w:ascii="Times New Roman" w:eastAsia="Times New Roman" w:hAnsi="Times New Roman" w:cs="Times New Roman"/>
          <w:sz w:val="28"/>
          <w:szCs w:val="28"/>
        </w:rPr>
        <w:t xml:space="preserve">. </w:t>
      </w:r>
      <w:r w:rsidRPr="00B84A31">
        <w:rPr>
          <w:rFonts w:ascii="Times New Roman" w:eastAsia="Times New Roman" w:hAnsi="Times New Roman" w:cs="Times New Roman"/>
          <w:sz w:val="28"/>
          <w:szCs w:val="28"/>
        </w:rPr>
        <w:t>Понятие метафизики, определение четырех первопричин (Аристотель «Метафизика», «О душе»)</w:t>
      </w:r>
    </w:p>
    <w:p w:rsidR="00F231DE" w:rsidRPr="00084557"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sidRPr="00084557">
        <w:rPr>
          <w:rFonts w:ascii="Times New Roman" w:eastAsia="Times New Roman" w:hAnsi="Times New Roman" w:cs="Times New Roman"/>
          <w:sz w:val="28"/>
          <w:szCs w:val="28"/>
        </w:rPr>
        <w:t>Понятие добродетели и счастья в этике Аристотеля («Никомахова этика»)</w:t>
      </w:r>
    </w:p>
    <w:p w:rsidR="00F231DE" w:rsidRPr="00B84A31" w:rsidRDefault="00E93B4F"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Проблема удовольствия и свободы в послесократовских школах</w:t>
      </w:r>
      <w:r w:rsidR="00F231DE" w:rsidRPr="00B84A31">
        <w:rPr>
          <w:rFonts w:ascii="Times New Roman" w:eastAsia="Times New Roman" w:hAnsi="Times New Roman" w:cs="Times New Roman"/>
          <w:sz w:val="28"/>
          <w:szCs w:val="28"/>
        </w:rPr>
        <w:t>: киренаики и киники</w:t>
      </w:r>
    </w:p>
    <w:p w:rsidR="00F231DE" w:rsidRPr="00E93B4F"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sidRPr="00E93B4F">
        <w:rPr>
          <w:rFonts w:ascii="Times New Roman" w:eastAsia="Times New Roman" w:hAnsi="Times New Roman" w:cs="Times New Roman"/>
          <w:sz w:val="28"/>
          <w:szCs w:val="28"/>
        </w:rPr>
        <w:t>Проблема блага в эллинистической философии</w:t>
      </w:r>
      <w:r w:rsidR="00B84A31">
        <w:rPr>
          <w:rFonts w:ascii="Times New Roman" w:eastAsia="Times New Roman" w:hAnsi="Times New Roman" w:cs="Times New Roman"/>
          <w:sz w:val="28"/>
          <w:szCs w:val="28"/>
        </w:rPr>
        <w:t xml:space="preserve">: </w:t>
      </w:r>
      <w:r w:rsidR="00E93B4F">
        <w:rPr>
          <w:rFonts w:ascii="Times New Roman" w:eastAsia="Times New Roman" w:hAnsi="Times New Roman" w:cs="Times New Roman"/>
          <w:sz w:val="28"/>
          <w:szCs w:val="28"/>
        </w:rPr>
        <w:t>эпикуреизм и стоицизм</w:t>
      </w:r>
    </w:p>
    <w:p w:rsidR="00F231DE" w:rsidRPr="00084557"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sidRPr="00084557">
        <w:rPr>
          <w:rFonts w:ascii="Times New Roman" w:eastAsia="Times New Roman" w:hAnsi="Times New Roman" w:cs="Times New Roman"/>
          <w:sz w:val="28"/>
          <w:szCs w:val="28"/>
        </w:rPr>
        <w:t>Соотношение философии и религии в средневековье</w:t>
      </w:r>
    </w:p>
    <w:p w:rsidR="00F231DE" w:rsidRPr="00084557"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lang w:val="en-US"/>
        </w:rPr>
      </w:pPr>
      <w:r w:rsidRPr="00084557">
        <w:rPr>
          <w:rFonts w:ascii="Times New Roman" w:eastAsia="Times New Roman" w:hAnsi="Times New Roman" w:cs="Times New Roman"/>
          <w:sz w:val="28"/>
          <w:szCs w:val="28"/>
          <w:lang w:val="en-US"/>
        </w:rPr>
        <w:t>Особенностисредневековогоспособафилософствования</w:t>
      </w:r>
    </w:p>
    <w:p w:rsidR="00F231DE" w:rsidRPr="00084557"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sidRPr="00084557">
        <w:rPr>
          <w:rFonts w:ascii="Times New Roman" w:eastAsia="Times New Roman" w:hAnsi="Times New Roman" w:cs="Times New Roman"/>
          <w:sz w:val="28"/>
          <w:szCs w:val="28"/>
        </w:rPr>
        <w:t>Периодизация западноевропейской средневековой философии: апологетика, патристика, схоластика</w:t>
      </w:r>
    </w:p>
    <w:p w:rsidR="00F231DE" w:rsidRPr="00EA4AA3"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sidRPr="00EA4AA3">
        <w:rPr>
          <w:rFonts w:ascii="Times New Roman" w:eastAsia="Times New Roman" w:hAnsi="Times New Roman" w:cs="Times New Roman"/>
          <w:sz w:val="28"/>
          <w:szCs w:val="28"/>
        </w:rPr>
        <w:t>Учение Аврелия Августина</w:t>
      </w:r>
      <w:r w:rsidR="00EA4AA3">
        <w:rPr>
          <w:rFonts w:ascii="Times New Roman" w:eastAsia="Times New Roman" w:hAnsi="Times New Roman" w:cs="Times New Roman"/>
          <w:sz w:val="28"/>
          <w:szCs w:val="28"/>
        </w:rPr>
        <w:t xml:space="preserve"> (антропология и проблема времени)</w:t>
      </w:r>
    </w:p>
    <w:p w:rsidR="00F231DE" w:rsidRPr="00EA4AA3"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sidRPr="00EA4AA3">
        <w:rPr>
          <w:rFonts w:ascii="Times New Roman" w:eastAsia="Times New Roman" w:hAnsi="Times New Roman" w:cs="Times New Roman"/>
          <w:sz w:val="28"/>
          <w:szCs w:val="28"/>
        </w:rPr>
        <w:t>Специфика схоластических школ</w:t>
      </w:r>
      <w:r w:rsidR="00EA4AA3">
        <w:rPr>
          <w:rFonts w:ascii="Times New Roman" w:eastAsia="Times New Roman" w:hAnsi="Times New Roman" w:cs="Times New Roman"/>
          <w:sz w:val="28"/>
          <w:szCs w:val="28"/>
        </w:rPr>
        <w:t>. Проблема доказательства бытия Бога</w:t>
      </w:r>
    </w:p>
    <w:p w:rsidR="00F231DE" w:rsidRPr="00EA4AA3"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sidRPr="00EA4AA3">
        <w:rPr>
          <w:rFonts w:ascii="Times New Roman" w:eastAsia="Times New Roman" w:hAnsi="Times New Roman" w:cs="Times New Roman"/>
          <w:sz w:val="28"/>
          <w:szCs w:val="28"/>
        </w:rPr>
        <w:t xml:space="preserve">Философия </w:t>
      </w:r>
      <w:r w:rsidR="00EA4AA3">
        <w:rPr>
          <w:rFonts w:ascii="Times New Roman" w:eastAsia="Times New Roman" w:hAnsi="Times New Roman" w:cs="Times New Roman"/>
          <w:sz w:val="28"/>
          <w:szCs w:val="28"/>
        </w:rPr>
        <w:t xml:space="preserve">эпохи </w:t>
      </w:r>
      <w:r w:rsidRPr="00EA4AA3">
        <w:rPr>
          <w:rFonts w:ascii="Times New Roman" w:eastAsia="Times New Roman" w:hAnsi="Times New Roman" w:cs="Times New Roman"/>
          <w:sz w:val="28"/>
          <w:szCs w:val="28"/>
        </w:rPr>
        <w:t>Воз</w:t>
      </w:r>
      <w:r w:rsidR="00EA4AA3">
        <w:rPr>
          <w:rFonts w:ascii="Times New Roman" w:eastAsia="Times New Roman" w:hAnsi="Times New Roman" w:cs="Times New Roman"/>
          <w:sz w:val="28"/>
          <w:szCs w:val="28"/>
        </w:rPr>
        <w:t xml:space="preserve">рождения: гуманистический и </w:t>
      </w:r>
      <w:r w:rsidRPr="00EA4AA3">
        <w:rPr>
          <w:rFonts w:ascii="Times New Roman" w:eastAsia="Times New Roman" w:hAnsi="Times New Roman" w:cs="Times New Roman"/>
          <w:sz w:val="28"/>
          <w:szCs w:val="28"/>
        </w:rPr>
        <w:t>натурфилософский период</w:t>
      </w:r>
    </w:p>
    <w:p w:rsidR="00F231DE" w:rsidRPr="00084557"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sidRPr="00084557">
        <w:rPr>
          <w:rFonts w:ascii="Times New Roman" w:eastAsia="Times New Roman" w:hAnsi="Times New Roman" w:cs="Times New Roman"/>
          <w:sz w:val="28"/>
          <w:szCs w:val="28"/>
        </w:rPr>
        <w:lastRenderedPageBreak/>
        <w:t>Сравнение эмпиризма и рационализма как основных гносеологических позиций в философии Нового времени</w:t>
      </w:r>
    </w:p>
    <w:p w:rsidR="00F231DE" w:rsidRPr="00EA4AA3"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lang w:val="en-US"/>
        </w:rPr>
      </w:pPr>
      <w:r w:rsidRPr="00084557">
        <w:rPr>
          <w:rFonts w:ascii="Times New Roman" w:eastAsia="Times New Roman" w:hAnsi="Times New Roman" w:cs="Times New Roman"/>
          <w:sz w:val="28"/>
          <w:szCs w:val="28"/>
        </w:rPr>
        <w:t xml:space="preserve">Эмпиризм Ф. Бэкона. Идея науки и идеал ученого. </w:t>
      </w:r>
      <w:r w:rsidRPr="00084557">
        <w:rPr>
          <w:rFonts w:ascii="Times New Roman" w:eastAsia="Times New Roman" w:hAnsi="Times New Roman" w:cs="Times New Roman"/>
          <w:sz w:val="28"/>
          <w:szCs w:val="28"/>
          <w:lang w:val="en-US"/>
        </w:rPr>
        <w:t>Теорияидолов. Индуктивнаяметодология</w:t>
      </w:r>
    </w:p>
    <w:p w:rsidR="00F231DE" w:rsidRPr="00EA4AA3"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sidRPr="00EA4AA3">
        <w:rPr>
          <w:rFonts w:ascii="Times New Roman" w:eastAsia="Times New Roman" w:hAnsi="Times New Roman" w:cs="Times New Roman"/>
          <w:sz w:val="28"/>
          <w:szCs w:val="28"/>
        </w:rPr>
        <w:t>Система научного знания Р.Декарта</w:t>
      </w:r>
      <w:r w:rsidR="00EA4AA3">
        <w:rPr>
          <w:rFonts w:ascii="Times New Roman" w:eastAsia="Times New Roman" w:hAnsi="Times New Roman" w:cs="Times New Roman"/>
          <w:sz w:val="28"/>
          <w:szCs w:val="28"/>
        </w:rPr>
        <w:t xml:space="preserve">. </w:t>
      </w:r>
      <w:r w:rsidRPr="00EA4AA3">
        <w:rPr>
          <w:rFonts w:ascii="Times New Roman" w:eastAsia="Times New Roman" w:hAnsi="Times New Roman" w:cs="Times New Roman"/>
          <w:sz w:val="28"/>
          <w:szCs w:val="28"/>
        </w:rPr>
        <w:t>Метод сомнения как путь к аксиоме «Я</w:t>
      </w:r>
      <w:r w:rsidR="00EA4AA3" w:rsidRPr="00EA4AA3">
        <w:rPr>
          <w:rFonts w:ascii="Times New Roman" w:eastAsia="Times New Roman" w:hAnsi="Times New Roman" w:cs="Times New Roman"/>
          <w:sz w:val="28"/>
          <w:szCs w:val="28"/>
        </w:rPr>
        <w:t xml:space="preserve"> мыслю, следовательно, существую</w:t>
      </w:r>
      <w:r w:rsidRPr="00EA4AA3">
        <w:rPr>
          <w:rFonts w:ascii="Times New Roman" w:eastAsia="Times New Roman" w:hAnsi="Times New Roman" w:cs="Times New Roman"/>
          <w:sz w:val="28"/>
          <w:szCs w:val="28"/>
        </w:rPr>
        <w:t xml:space="preserve">». </w:t>
      </w:r>
    </w:p>
    <w:p w:rsidR="00F231DE" w:rsidRPr="00EA4AA3" w:rsidRDefault="00EA4AA3"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Картезианский дуализм. </w:t>
      </w:r>
      <w:r w:rsidR="00F231DE" w:rsidRPr="00EA4AA3">
        <w:rPr>
          <w:rFonts w:ascii="Times New Roman" w:eastAsia="Times New Roman" w:hAnsi="Times New Roman" w:cs="Times New Roman"/>
          <w:sz w:val="28"/>
          <w:szCs w:val="28"/>
        </w:rPr>
        <w:t xml:space="preserve">Метафизические размышления </w:t>
      </w:r>
      <w:r>
        <w:rPr>
          <w:rFonts w:ascii="Times New Roman" w:eastAsia="Times New Roman" w:hAnsi="Times New Roman" w:cs="Times New Roman"/>
          <w:sz w:val="28"/>
          <w:szCs w:val="28"/>
        </w:rPr>
        <w:t>Р.</w:t>
      </w:r>
      <w:r w:rsidR="00F231DE" w:rsidRPr="00EA4AA3">
        <w:rPr>
          <w:rFonts w:ascii="Times New Roman" w:eastAsia="Times New Roman" w:hAnsi="Times New Roman" w:cs="Times New Roman"/>
          <w:sz w:val="28"/>
          <w:szCs w:val="28"/>
        </w:rPr>
        <w:t>Декарта</w:t>
      </w:r>
    </w:p>
    <w:p w:rsidR="00F231DE"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sidRPr="00084557">
        <w:rPr>
          <w:rFonts w:ascii="Times New Roman" w:eastAsia="Times New Roman" w:hAnsi="Times New Roman" w:cs="Times New Roman"/>
          <w:sz w:val="28"/>
          <w:szCs w:val="28"/>
        </w:rPr>
        <w:t xml:space="preserve">Методология </w:t>
      </w:r>
      <w:r w:rsidR="00EA4AA3">
        <w:rPr>
          <w:rFonts w:ascii="Times New Roman" w:eastAsia="Times New Roman" w:hAnsi="Times New Roman" w:cs="Times New Roman"/>
          <w:sz w:val="28"/>
          <w:szCs w:val="28"/>
        </w:rPr>
        <w:t>Р.</w:t>
      </w:r>
      <w:r w:rsidRPr="00084557">
        <w:rPr>
          <w:rFonts w:ascii="Times New Roman" w:eastAsia="Times New Roman" w:hAnsi="Times New Roman" w:cs="Times New Roman"/>
          <w:sz w:val="28"/>
          <w:szCs w:val="28"/>
        </w:rPr>
        <w:t>Декарта. Четыре правила аксиоматико-дедуктивного метода</w:t>
      </w:r>
    </w:p>
    <w:p w:rsidR="00EA4AA3" w:rsidRPr="00084557" w:rsidRDefault="00EA4AA3"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Учение о субстанции Б.Спинозы и Г.Лейбница</w:t>
      </w:r>
    </w:p>
    <w:p w:rsidR="00F231DE" w:rsidRPr="00084557"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sidRPr="00084557">
        <w:rPr>
          <w:rFonts w:ascii="Times New Roman" w:eastAsia="Times New Roman" w:hAnsi="Times New Roman" w:cs="Times New Roman"/>
          <w:sz w:val="28"/>
          <w:szCs w:val="28"/>
        </w:rPr>
        <w:t>Критическая философия И. Канта. Понятие философии (четыре вопроса, три критики, три способности души)</w:t>
      </w:r>
    </w:p>
    <w:p w:rsidR="00F231DE" w:rsidRPr="00EA4AA3"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sidRPr="00084557">
        <w:rPr>
          <w:rFonts w:ascii="Times New Roman" w:eastAsia="Times New Roman" w:hAnsi="Times New Roman" w:cs="Times New Roman"/>
          <w:sz w:val="28"/>
          <w:szCs w:val="28"/>
        </w:rPr>
        <w:t xml:space="preserve">Теоретическая философия </w:t>
      </w:r>
      <w:r w:rsidR="00EA4AA3">
        <w:rPr>
          <w:rFonts w:ascii="Times New Roman" w:eastAsia="Times New Roman" w:hAnsi="Times New Roman" w:cs="Times New Roman"/>
          <w:sz w:val="28"/>
          <w:szCs w:val="28"/>
        </w:rPr>
        <w:t>И.</w:t>
      </w:r>
      <w:r w:rsidRPr="00084557">
        <w:rPr>
          <w:rFonts w:ascii="Times New Roman" w:eastAsia="Times New Roman" w:hAnsi="Times New Roman" w:cs="Times New Roman"/>
          <w:sz w:val="28"/>
          <w:szCs w:val="28"/>
        </w:rPr>
        <w:t xml:space="preserve">Канта: «коперниканский переворот», соотношение субъекта и объекта, априорного и апостериорного знания. </w:t>
      </w:r>
      <w:r w:rsidRPr="00EA4AA3">
        <w:rPr>
          <w:rFonts w:ascii="Times New Roman" w:eastAsia="Times New Roman" w:hAnsi="Times New Roman" w:cs="Times New Roman"/>
          <w:sz w:val="28"/>
          <w:szCs w:val="28"/>
        </w:rPr>
        <w:t xml:space="preserve">Агностицизм </w:t>
      </w:r>
    </w:p>
    <w:p w:rsidR="00F231DE" w:rsidRPr="00084557"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lang w:val="en-US"/>
        </w:rPr>
      </w:pPr>
      <w:r w:rsidRPr="00084557">
        <w:rPr>
          <w:rFonts w:ascii="Times New Roman" w:eastAsia="Times New Roman" w:hAnsi="Times New Roman" w:cs="Times New Roman"/>
          <w:sz w:val="28"/>
          <w:szCs w:val="28"/>
        </w:rPr>
        <w:t xml:space="preserve">И.Кант. Познавательные способности души, их априорные формы. </w:t>
      </w:r>
      <w:r w:rsidRPr="00084557">
        <w:rPr>
          <w:rFonts w:ascii="Times New Roman" w:eastAsia="Times New Roman" w:hAnsi="Times New Roman" w:cs="Times New Roman"/>
          <w:sz w:val="28"/>
          <w:szCs w:val="28"/>
          <w:lang w:val="en-US"/>
        </w:rPr>
        <w:t>Соотношениерассудка и разума.</w:t>
      </w:r>
    </w:p>
    <w:p w:rsidR="00F231DE" w:rsidRPr="00084557"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sidRPr="00084557">
        <w:rPr>
          <w:rFonts w:ascii="Times New Roman" w:eastAsia="Times New Roman" w:hAnsi="Times New Roman" w:cs="Times New Roman"/>
          <w:sz w:val="28"/>
          <w:szCs w:val="28"/>
        </w:rPr>
        <w:t xml:space="preserve">Практическая философия </w:t>
      </w:r>
      <w:r w:rsidR="00EA4AA3">
        <w:rPr>
          <w:rFonts w:ascii="Times New Roman" w:eastAsia="Times New Roman" w:hAnsi="Times New Roman" w:cs="Times New Roman"/>
          <w:sz w:val="28"/>
          <w:szCs w:val="28"/>
        </w:rPr>
        <w:t>И.</w:t>
      </w:r>
      <w:r w:rsidRPr="00084557">
        <w:rPr>
          <w:rFonts w:ascii="Times New Roman" w:eastAsia="Times New Roman" w:hAnsi="Times New Roman" w:cs="Times New Roman"/>
          <w:sz w:val="28"/>
          <w:szCs w:val="28"/>
        </w:rPr>
        <w:t>Канта. Понятие категорического императива. Соотношение долга и свободы</w:t>
      </w:r>
    </w:p>
    <w:p w:rsidR="00F231DE" w:rsidRPr="00084557"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sidRPr="00084557">
        <w:rPr>
          <w:rFonts w:ascii="Times New Roman" w:eastAsia="Times New Roman" w:hAnsi="Times New Roman" w:cs="Times New Roman"/>
          <w:sz w:val="28"/>
          <w:szCs w:val="28"/>
        </w:rPr>
        <w:t xml:space="preserve">Абсолютный идеализм </w:t>
      </w:r>
      <w:r w:rsidR="00EA4AA3">
        <w:rPr>
          <w:rFonts w:ascii="Times New Roman" w:eastAsia="Times New Roman" w:hAnsi="Times New Roman" w:cs="Times New Roman"/>
          <w:sz w:val="28"/>
          <w:szCs w:val="28"/>
        </w:rPr>
        <w:t>Г.В.Ф.</w:t>
      </w:r>
      <w:r w:rsidRPr="00084557">
        <w:rPr>
          <w:rFonts w:ascii="Times New Roman" w:eastAsia="Times New Roman" w:hAnsi="Times New Roman" w:cs="Times New Roman"/>
          <w:sz w:val="28"/>
          <w:szCs w:val="28"/>
        </w:rPr>
        <w:t>Гег</w:t>
      </w:r>
      <w:r w:rsidR="00EA4AA3">
        <w:rPr>
          <w:rFonts w:ascii="Times New Roman" w:eastAsia="Times New Roman" w:hAnsi="Times New Roman" w:cs="Times New Roman"/>
          <w:sz w:val="28"/>
          <w:szCs w:val="28"/>
        </w:rPr>
        <w:t>еля. Система универсальной науки и место философии в ней</w:t>
      </w:r>
    </w:p>
    <w:p w:rsidR="00F231DE" w:rsidRPr="00084557" w:rsidRDefault="00EA4AA3"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Диалектика и д</w:t>
      </w:r>
      <w:r w:rsidR="00F231DE" w:rsidRPr="00084557">
        <w:rPr>
          <w:rFonts w:ascii="Times New Roman" w:eastAsia="Times New Roman" w:hAnsi="Times New Roman" w:cs="Times New Roman"/>
          <w:sz w:val="28"/>
          <w:szCs w:val="28"/>
        </w:rPr>
        <w:t xml:space="preserve">иалектическая логика </w:t>
      </w:r>
      <w:r>
        <w:rPr>
          <w:rFonts w:ascii="Times New Roman" w:eastAsia="Times New Roman" w:hAnsi="Times New Roman" w:cs="Times New Roman"/>
          <w:sz w:val="28"/>
          <w:szCs w:val="28"/>
        </w:rPr>
        <w:t>Г.В.Ф.</w:t>
      </w:r>
      <w:r w:rsidR="00F231DE" w:rsidRPr="00084557">
        <w:rPr>
          <w:rFonts w:ascii="Times New Roman" w:eastAsia="Times New Roman" w:hAnsi="Times New Roman" w:cs="Times New Roman"/>
          <w:sz w:val="28"/>
          <w:szCs w:val="28"/>
        </w:rPr>
        <w:t>Гегеля: понятия абстрактного и конкретного, целого и части, свободы и необходимости, бесконечного и конечного.</w:t>
      </w:r>
    </w:p>
    <w:p w:rsidR="00F231DE"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sidRPr="00084557">
        <w:rPr>
          <w:rFonts w:ascii="Times New Roman" w:eastAsia="Times New Roman" w:hAnsi="Times New Roman" w:cs="Times New Roman"/>
          <w:sz w:val="28"/>
          <w:szCs w:val="28"/>
        </w:rPr>
        <w:t>Марксизм. Соотношение сознания и бытия. Понятие идеологии. Материалистическое понимание истории.</w:t>
      </w:r>
    </w:p>
    <w:p w:rsidR="00EA4AA3" w:rsidRPr="00084557" w:rsidRDefault="00EA4AA3"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Историческая концепция Г.В.Ф.Гегеля и К.Маркса</w:t>
      </w:r>
    </w:p>
    <w:p w:rsidR="00F231DE" w:rsidRPr="00EA4AA3"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sidRPr="00EA4AA3">
        <w:rPr>
          <w:rFonts w:ascii="Times New Roman" w:eastAsia="Times New Roman" w:hAnsi="Times New Roman" w:cs="Times New Roman"/>
          <w:sz w:val="28"/>
          <w:szCs w:val="28"/>
        </w:rPr>
        <w:t xml:space="preserve">Неклассическая философия. Волюнтаризм </w:t>
      </w:r>
      <w:r w:rsidR="00EA4AA3">
        <w:rPr>
          <w:rFonts w:ascii="Times New Roman" w:eastAsia="Times New Roman" w:hAnsi="Times New Roman" w:cs="Times New Roman"/>
          <w:sz w:val="28"/>
          <w:szCs w:val="28"/>
        </w:rPr>
        <w:t>А.</w:t>
      </w:r>
      <w:r w:rsidRPr="00EA4AA3">
        <w:rPr>
          <w:rFonts w:ascii="Times New Roman" w:eastAsia="Times New Roman" w:hAnsi="Times New Roman" w:cs="Times New Roman"/>
          <w:sz w:val="28"/>
          <w:szCs w:val="28"/>
        </w:rPr>
        <w:t>Шопенгауэра.</w:t>
      </w:r>
    </w:p>
    <w:p w:rsidR="00F231DE" w:rsidRPr="00B84A31" w:rsidRDefault="00B84A31"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Антропология </w:t>
      </w:r>
      <w:r w:rsidR="00EA4AA3">
        <w:rPr>
          <w:rFonts w:ascii="Times New Roman" w:eastAsia="Times New Roman" w:hAnsi="Times New Roman" w:cs="Times New Roman"/>
          <w:sz w:val="28"/>
          <w:szCs w:val="28"/>
        </w:rPr>
        <w:t>А.</w:t>
      </w:r>
      <w:r>
        <w:rPr>
          <w:rFonts w:ascii="Times New Roman" w:eastAsia="Times New Roman" w:hAnsi="Times New Roman" w:cs="Times New Roman"/>
          <w:sz w:val="28"/>
          <w:szCs w:val="28"/>
        </w:rPr>
        <w:t>Шопенгауэра.</w:t>
      </w:r>
      <w:r w:rsidR="00F231DE" w:rsidRPr="00B84A31">
        <w:rPr>
          <w:rFonts w:ascii="Times New Roman" w:eastAsia="Times New Roman" w:hAnsi="Times New Roman" w:cs="Times New Roman"/>
          <w:sz w:val="28"/>
          <w:szCs w:val="28"/>
        </w:rPr>
        <w:t xml:space="preserve"> Этика сострадания</w:t>
      </w:r>
      <w:r>
        <w:rPr>
          <w:rFonts w:ascii="Times New Roman" w:eastAsia="Times New Roman" w:hAnsi="Times New Roman" w:cs="Times New Roman"/>
          <w:sz w:val="28"/>
          <w:szCs w:val="28"/>
        </w:rPr>
        <w:t xml:space="preserve">. </w:t>
      </w:r>
      <w:r w:rsidR="00F231DE" w:rsidRPr="00B84A31">
        <w:rPr>
          <w:rFonts w:ascii="Times New Roman" w:eastAsia="Times New Roman" w:hAnsi="Times New Roman" w:cs="Times New Roman"/>
          <w:sz w:val="28"/>
          <w:szCs w:val="28"/>
        </w:rPr>
        <w:t>Эстетический путь к своб</w:t>
      </w:r>
      <w:r>
        <w:rPr>
          <w:rFonts w:ascii="Times New Roman" w:eastAsia="Times New Roman" w:hAnsi="Times New Roman" w:cs="Times New Roman"/>
          <w:sz w:val="28"/>
          <w:szCs w:val="28"/>
        </w:rPr>
        <w:t>оде от воли.</w:t>
      </w:r>
    </w:p>
    <w:p w:rsidR="00F231DE" w:rsidRPr="00B84A31"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sidRPr="00084557">
        <w:rPr>
          <w:rFonts w:ascii="Times New Roman" w:eastAsia="Times New Roman" w:hAnsi="Times New Roman" w:cs="Times New Roman"/>
          <w:sz w:val="28"/>
          <w:szCs w:val="28"/>
        </w:rPr>
        <w:t xml:space="preserve">Философия </w:t>
      </w:r>
      <w:r w:rsidR="00EA4AA3">
        <w:rPr>
          <w:rFonts w:ascii="Times New Roman" w:eastAsia="Times New Roman" w:hAnsi="Times New Roman" w:cs="Times New Roman"/>
          <w:sz w:val="28"/>
          <w:szCs w:val="28"/>
        </w:rPr>
        <w:t>Ф.</w:t>
      </w:r>
      <w:r w:rsidR="006A1267">
        <w:rPr>
          <w:rFonts w:ascii="Times New Roman" w:eastAsia="Times New Roman" w:hAnsi="Times New Roman" w:cs="Times New Roman"/>
          <w:sz w:val="28"/>
          <w:szCs w:val="28"/>
        </w:rPr>
        <w:t xml:space="preserve">Ницше. Нигилизм и </w:t>
      </w:r>
      <w:r w:rsidRPr="00084557">
        <w:rPr>
          <w:rFonts w:ascii="Times New Roman" w:eastAsia="Times New Roman" w:hAnsi="Times New Roman" w:cs="Times New Roman"/>
          <w:sz w:val="28"/>
          <w:szCs w:val="28"/>
        </w:rPr>
        <w:t xml:space="preserve">программа </w:t>
      </w:r>
      <w:r w:rsidR="006A1267">
        <w:rPr>
          <w:rFonts w:ascii="Times New Roman" w:eastAsia="Times New Roman" w:hAnsi="Times New Roman" w:cs="Times New Roman"/>
          <w:sz w:val="28"/>
          <w:szCs w:val="28"/>
        </w:rPr>
        <w:t>«переоценки</w:t>
      </w:r>
      <w:r w:rsidRPr="00084557">
        <w:rPr>
          <w:rFonts w:ascii="Times New Roman" w:eastAsia="Times New Roman" w:hAnsi="Times New Roman" w:cs="Times New Roman"/>
          <w:sz w:val="28"/>
          <w:szCs w:val="28"/>
        </w:rPr>
        <w:t xml:space="preserve"> ценностей</w:t>
      </w:r>
      <w:r w:rsidR="006A1267">
        <w:rPr>
          <w:rFonts w:ascii="Times New Roman" w:eastAsia="Times New Roman" w:hAnsi="Times New Roman" w:cs="Times New Roman"/>
          <w:sz w:val="28"/>
          <w:szCs w:val="28"/>
        </w:rPr>
        <w:t>»</w:t>
      </w:r>
      <w:r w:rsidRPr="00084557">
        <w:rPr>
          <w:rFonts w:ascii="Times New Roman" w:eastAsia="Times New Roman" w:hAnsi="Times New Roman" w:cs="Times New Roman"/>
          <w:sz w:val="28"/>
          <w:szCs w:val="28"/>
        </w:rPr>
        <w:t>.</w:t>
      </w:r>
      <w:r w:rsidRPr="00B84A31">
        <w:rPr>
          <w:rFonts w:ascii="Times New Roman" w:eastAsia="Times New Roman" w:hAnsi="Times New Roman" w:cs="Times New Roman"/>
          <w:sz w:val="28"/>
          <w:szCs w:val="28"/>
        </w:rPr>
        <w:t>Имморализм. Воля к власти</w:t>
      </w:r>
    </w:p>
    <w:p w:rsidR="00F231DE" w:rsidRPr="00EA4AA3"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sidRPr="00B84A31">
        <w:rPr>
          <w:rFonts w:ascii="Times New Roman" w:eastAsia="Times New Roman" w:hAnsi="Times New Roman" w:cs="Times New Roman"/>
          <w:sz w:val="28"/>
          <w:szCs w:val="28"/>
        </w:rPr>
        <w:t xml:space="preserve"> Антропология </w:t>
      </w:r>
      <w:r w:rsidR="00EA4AA3">
        <w:rPr>
          <w:rFonts w:ascii="Times New Roman" w:eastAsia="Times New Roman" w:hAnsi="Times New Roman" w:cs="Times New Roman"/>
          <w:sz w:val="28"/>
          <w:szCs w:val="28"/>
        </w:rPr>
        <w:t>Ф.</w:t>
      </w:r>
      <w:r w:rsidRPr="00B84A31">
        <w:rPr>
          <w:rFonts w:ascii="Times New Roman" w:eastAsia="Times New Roman" w:hAnsi="Times New Roman" w:cs="Times New Roman"/>
          <w:sz w:val="28"/>
          <w:szCs w:val="28"/>
        </w:rPr>
        <w:t>Ницше. Идея сверх</w:t>
      </w:r>
      <w:r w:rsidRPr="00EA4AA3">
        <w:rPr>
          <w:rFonts w:ascii="Times New Roman" w:eastAsia="Times New Roman" w:hAnsi="Times New Roman" w:cs="Times New Roman"/>
          <w:sz w:val="28"/>
          <w:szCs w:val="28"/>
        </w:rPr>
        <w:t>человека</w:t>
      </w:r>
    </w:p>
    <w:p w:rsidR="00F231DE" w:rsidRPr="00084557"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lang w:val="en-US"/>
        </w:rPr>
      </w:pPr>
      <w:r w:rsidRPr="00084557">
        <w:rPr>
          <w:rFonts w:ascii="Times New Roman" w:eastAsia="Times New Roman" w:hAnsi="Times New Roman" w:cs="Times New Roman"/>
          <w:sz w:val="28"/>
          <w:szCs w:val="28"/>
          <w:lang w:val="en-US"/>
        </w:rPr>
        <w:t>Экзистенциализм: общаяхарактеристика</w:t>
      </w:r>
    </w:p>
    <w:p w:rsidR="00F231DE" w:rsidRPr="00B40AE7"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sidRPr="00B40AE7">
        <w:rPr>
          <w:rFonts w:ascii="Times New Roman" w:eastAsia="Times New Roman" w:hAnsi="Times New Roman" w:cs="Times New Roman"/>
          <w:sz w:val="28"/>
          <w:szCs w:val="28"/>
        </w:rPr>
        <w:t xml:space="preserve">Жизнь и творчество </w:t>
      </w:r>
      <w:r w:rsidR="00EA4AA3">
        <w:rPr>
          <w:rFonts w:ascii="Times New Roman" w:eastAsia="Times New Roman" w:hAnsi="Times New Roman" w:cs="Times New Roman"/>
          <w:sz w:val="28"/>
          <w:szCs w:val="28"/>
        </w:rPr>
        <w:t>С.</w:t>
      </w:r>
      <w:r w:rsidRPr="00B40AE7">
        <w:rPr>
          <w:rFonts w:ascii="Times New Roman" w:eastAsia="Times New Roman" w:hAnsi="Times New Roman" w:cs="Times New Roman"/>
          <w:sz w:val="28"/>
          <w:szCs w:val="28"/>
        </w:rPr>
        <w:t>Кьеркегора</w:t>
      </w:r>
    </w:p>
    <w:p w:rsidR="00F231DE" w:rsidRPr="00B84A31"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lang w:val="en-US"/>
        </w:rPr>
      </w:pPr>
      <w:r w:rsidRPr="00084557">
        <w:rPr>
          <w:rFonts w:ascii="Times New Roman" w:eastAsia="Times New Roman" w:hAnsi="Times New Roman" w:cs="Times New Roman"/>
          <w:sz w:val="28"/>
          <w:szCs w:val="28"/>
          <w:lang w:val="en-US"/>
        </w:rPr>
        <w:t>Русскаяфилософия: история, особенности</w:t>
      </w:r>
    </w:p>
    <w:p w:rsidR="00B84A31" w:rsidRDefault="00B84A31"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Традиции отечественной историософии в контексте проблемы межкультурного взаимодействия. Спор славянофилов и западников</w:t>
      </w:r>
    </w:p>
    <w:p w:rsidR="00B84A31" w:rsidRPr="00B84A31" w:rsidRDefault="00B84A31"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Русская философия всеединства</w:t>
      </w:r>
    </w:p>
    <w:p w:rsidR="00F231DE" w:rsidRPr="0063022C"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Основные направления в философии </w:t>
      </w:r>
      <w:r>
        <w:rPr>
          <w:rFonts w:ascii="Times New Roman" w:eastAsia="Times New Roman" w:hAnsi="Times New Roman" w:cs="Times New Roman"/>
          <w:sz w:val="28"/>
          <w:szCs w:val="28"/>
          <w:lang w:val="en-US"/>
        </w:rPr>
        <w:t>XX</w:t>
      </w:r>
      <w:r>
        <w:rPr>
          <w:rFonts w:ascii="Times New Roman" w:eastAsia="Times New Roman" w:hAnsi="Times New Roman" w:cs="Times New Roman"/>
          <w:sz w:val="28"/>
          <w:szCs w:val="28"/>
        </w:rPr>
        <w:t>в.</w:t>
      </w:r>
    </w:p>
    <w:p w:rsidR="00F231DE"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Бытие как проблема философии. Монистические и плюралистические концепции бытия</w:t>
      </w:r>
    </w:p>
    <w:p w:rsidR="00F231DE"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sidRPr="00A55DFE">
        <w:rPr>
          <w:rFonts w:ascii="Times New Roman" w:eastAsia="Times New Roman" w:hAnsi="Times New Roman" w:cs="Times New Roman"/>
          <w:sz w:val="28"/>
          <w:szCs w:val="28"/>
        </w:rPr>
        <w:lastRenderedPageBreak/>
        <w:t>Основные философские понятия и категории, з</w:t>
      </w:r>
      <w:r>
        <w:rPr>
          <w:rFonts w:ascii="Times New Roman" w:eastAsia="Times New Roman" w:hAnsi="Times New Roman" w:cs="Times New Roman"/>
          <w:sz w:val="28"/>
          <w:szCs w:val="28"/>
        </w:rPr>
        <w:t>акономерности развития природы</w:t>
      </w:r>
    </w:p>
    <w:p w:rsidR="00F231DE"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Познание как предмет философского анализа. Субъект и объект познания. Проблема истины</w:t>
      </w:r>
    </w:p>
    <w:p w:rsidR="00F231DE" w:rsidRPr="00A55DFE"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Методология научного познания. </w:t>
      </w:r>
      <w:r w:rsidRPr="00A55DFE">
        <w:rPr>
          <w:rFonts w:ascii="Times New Roman" w:eastAsia="Times New Roman" w:hAnsi="Times New Roman" w:cs="Times New Roman"/>
          <w:sz w:val="28"/>
          <w:szCs w:val="28"/>
        </w:rPr>
        <w:t>Сущность общих и специальных методов научного познания (в т.ч. анализа, синтеза, системного подхода). Проблема обоснования научного знания в контексте формирования критического восприятия информации</w:t>
      </w:r>
    </w:p>
    <w:p w:rsidR="00F231DE"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sidRPr="00A55DFE">
        <w:rPr>
          <w:rFonts w:ascii="Times New Roman" w:eastAsia="Times New Roman" w:hAnsi="Times New Roman" w:cs="Times New Roman"/>
          <w:sz w:val="28"/>
          <w:szCs w:val="28"/>
        </w:rPr>
        <w:t xml:space="preserve">Основные законы гуманитарных и социальных наук </w:t>
      </w:r>
      <w:r w:rsidR="00B40AE7">
        <w:rPr>
          <w:rFonts w:ascii="Times New Roman" w:eastAsia="Times New Roman" w:hAnsi="Times New Roman" w:cs="Times New Roman"/>
          <w:sz w:val="28"/>
          <w:szCs w:val="28"/>
        </w:rPr>
        <w:t>в профессиональной деятельности</w:t>
      </w:r>
    </w:p>
    <w:p w:rsidR="00F231DE"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Позитивизм, история позитивизма</w:t>
      </w:r>
    </w:p>
    <w:p w:rsidR="00F231DE"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sidRPr="00A03248">
        <w:rPr>
          <w:rFonts w:ascii="Times New Roman" w:eastAsia="Times New Roman" w:hAnsi="Times New Roman" w:cs="Times New Roman"/>
          <w:sz w:val="28"/>
          <w:szCs w:val="28"/>
        </w:rPr>
        <w:t>Основные з</w:t>
      </w:r>
      <w:r>
        <w:rPr>
          <w:rFonts w:ascii="Times New Roman" w:eastAsia="Times New Roman" w:hAnsi="Times New Roman" w:cs="Times New Roman"/>
          <w:sz w:val="28"/>
          <w:szCs w:val="28"/>
        </w:rPr>
        <w:t>акономерности развития общества</w:t>
      </w:r>
    </w:p>
    <w:p w:rsidR="00B84A31" w:rsidRDefault="00B84A31"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Гуманитарные основы развития техники</w:t>
      </w:r>
    </w:p>
    <w:p w:rsidR="00F231DE"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sidRPr="00A03248">
        <w:rPr>
          <w:rFonts w:ascii="Times New Roman" w:eastAsia="Times New Roman" w:hAnsi="Times New Roman" w:cs="Times New Roman"/>
          <w:sz w:val="28"/>
          <w:szCs w:val="28"/>
        </w:rPr>
        <w:t>Основ</w:t>
      </w:r>
      <w:r>
        <w:rPr>
          <w:rFonts w:ascii="Times New Roman" w:eastAsia="Times New Roman" w:hAnsi="Times New Roman" w:cs="Times New Roman"/>
          <w:sz w:val="28"/>
          <w:szCs w:val="28"/>
        </w:rPr>
        <w:t>ные концепции философии истории</w:t>
      </w:r>
    </w:p>
    <w:p w:rsidR="00F231DE"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Социально-исторический</w:t>
      </w:r>
      <w:r w:rsidRPr="00A03248">
        <w:rPr>
          <w:rFonts w:ascii="Times New Roman" w:eastAsia="Times New Roman" w:hAnsi="Times New Roman" w:cs="Times New Roman"/>
          <w:sz w:val="28"/>
          <w:szCs w:val="28"/>
        </w:rPr>
        <w:t>, эт</w:t>
      </w:r>
      <w:r>
        <w:rPr>
          <w:rFonts w:ascii="Times New Roman" w:eastAsia="Times New Roman" w:hAnsi="Times New Roman" w:cs="Times New Roman"/>
          <w:sz w:val="28"/>
          <w:szCs w:val="28"/>
        </w:rPr>
        <w:t>ический и философский контекст межкультурного разнообразия общества</w:t>
      </w:r>
    </w:p>
    <w:p w:rsidR="00F231DE"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Философская антропология</w:t>
      </w:r>
    </w:p>
    <w:p w:rsidR="00F231DE" w:rsidRDefault="00F231DE"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sidRPr="0063022C">
        <w:rPr>
          <w:rFonts w:ascii="Times New Roman" w:eastAsia="Times New Roman" w:hAnsi="Times New Roman" w:cs="Times New Roman"/>
          <w:sz w:val="28"/>
          <w:szCs w:val="28"/>
        </w:rPr>
        <w:t>Использование знаний философской антропологии для понимания межку</w:t>
      </w:r>
      <w:r w:rsidR="00B40AE7">
        <w:rPr>
          <w:rFonts w:ascii="Times New Roman" w:eastAsia="Times New Roman" w:hAnsi="Times New Roman" w:cs="Times New Roman"/>
          <w:sz w:val="28"/>
          <w:szCs w:val="28"/>
        </w:rPr>
        <w:t>льтурного разнообразия общества</w:t>
      </w:r>
    </w:p>
    <w:p w:rsidR="00B40AE7" w:rsidRDefault="00B40AE7" w:rsidP="005C747D">
      <w:pPr>
        <w:numPr>
          <w:ilvl w:val="0"/>
          <w:numId w:val="18"/>
        </w:numPr>
        <w:spacing w:after="0" w:line="240" w:lineRule="auto"/>
        <w:ind w:left="0"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Философия культуры.</w:t>
      </w:r>
    </w:p>
    <w:p w:rsidR="00126DBA" w:rsidRDefault="00126DBA" w:rsidP="002644C4">
      <w:pPr>
        <w:spacing w:after="0" w:line="240" w:lineRule="auto"/>
        <w:ind w:left="709"/>
        <w:contextualSpacing/>
        <w:jc w:val="both"/>
        <w:rPr>
          <w:rFonts w:ascii="Times New Roman" w:eastAsia="Times New Roman" w:hAnsi="Times New Roman" w:cs="Times New Roman"/>
          <w:sz w:val="28"/>
          <w:szCs w:val="28"/>
        </w:rPr>
      </w:pPr>
    </w:p>
    <w:p w:rsidR="00126DBA" w:rsidRPr="00126DBA" w:rsidRDefault="00126DBA" w:rsidP="002644C4">
      <w:pPr>
        <w:spacing w:after="0" w:line="240" w:lineRule="auto"/>
        <w:contextualSpacing/>
        <w:jc w:val="center"/>
        <w:rPr>
          <w:rFonts w:ascii="Times New Roman" w:eastAsia="Times New Roman" w:hAnsi="Times New Roman" w:cs="Times New Roman"/>
          <w:b/>
          <w:sz w:val="28"/>
          <w:szCs w:val="28"/>
        </w:rPr>
      </w:pPr>
      <w:r w:rsidRPr="00126DBA">
        <w:rPr>
          <w:rFonts w:ascii="Times New Roman" w:eastAsia="Times New Roman" w:hAnsi="Times New Roman" w:cs="Times New Roman"/>
          <w:b/>
          <w:sz w:val="28"/>
          <w:szCs w:val="28"/>
        </w:rPr>
        <w:t>Примерные практико-ориентированные задания</w:t>
      </w:r>
    </w:p>
    <w:p w:rsidR="00126DBA" w:rsidRPr="00126DBA" w:rsidRDefault="00126DBA" w:rsidP="00126DBA">
      <w:pPr>
        <w:spacing w:after="0" w:line="240" w:lineRule="auto"/>
        <w:contextualSpacing/>
        <w:jc w:val="both"/>
        <w:rPr>
          <w:rFonts w:ascii="Times New Roman" w:eastAsia="Times New Roman" w:hAnsi="Times New Roman" w:cs="Times New Roman"/>
          <w:sz w:val="28"/>
          <w:szCs w:val="28"/>
        </w:rPr>
      </w:pPr>
      <w:r w:rsidRPr="00126DBA">
        <w:rPr>
          <w:rFonts w:ascii="Times New Roman" w:eastAsia="Times New Roman" w:hAnsi="Times New Roman" w:cs="Times New Roman"/>
          <w:sz w:val="28"/>
          <w:szCs w:val="28"/>
        </w:rPr>
        <w:t>1.</w:t>
      </w:r>
      <w:r w:rsidRPr="00126DBA">
        <w:rPr>
          <w:rFonts w:ascii="Times New Roman" w:eastAsia="Times New Roman" w:hAnsi="Times New Roman" w:cs="Times New Roman"/>
          <w:sz w:val="28"/>
          <w:szCs w:val="28"/>
        </w:rPr>
        <w:tab/>
        <w:t>Примените навыки логического мышления для анализа следующей речевой ситуации:</w:t>
      </w:r>
    </w:p>
    <w:p w:rsidR="00126DBA" w:rsidRPr="00126DBA" w:rsidRDefault="00126DBA" w:rsidP="00126DBA">
      <w:pPr>
        <w:spacing w:after="0" w:line="240" w:lineRule="auto"/>
        <w:contextualSpacing/>
        <w:jc w:val="both"/>
        <w:rPr>
          <w:rFonts w:ascii="Times New Roman" w:eastAsia="Times New Roman" w:hAnsi="Times New Roman" w:cs="Times New Roman"/>
          <w:sz w:val="28"/>
          <w:szCs w:val="28"/>
        </w:rPr>
      </w:pPr>
      <w:r w:rsidRPr="00126DBA">
        <w:rPr>
          <w:rFonts w:ascii="Times New Roman" w:eastAsia="Times New Roman" w:hAnsi="Times New Roman" w:cs="Times New Roman"/>
          <w:sz w:val="28"/>
          <w:szCs w:val="28"/>
        </w:rPr>
        <w:t>«– Верно ли теперь то, что ты родился?</w:t>
      </w:r>
    </w:p>
    <w:p w:rsidR="00126DBA" w:rsidRPr="00126DBA" w:rsidRDefault="00126DBA" w:rsidP="00126DBA">
      <w:pPr>
        <w:spacing w:after="0" w:line="240" w:lineRule="auto"/>
        <w:contextualSpacing/>
        <w:jc w:val="both"/>
        <w:rPr>
          <w:rFonts w:ascii="Times New Roman" w:eastAsia="Times New Roman" w:hAnsi="Times New Roman" w:cs="Times New Roman"/>
          <w:sz w:val="28"/>
          <w:szCs w:val="28"/>
        </w:rPr>
      </w:pPr>
      <w:r w:rsidRPr="00126DBA">
        <w:rPr>
          <w:rFonts w:ascii="Times New Roman" w:eastAsia="Times New Roman" w:hAnsi="Times New Roman" w:cs="Times New Roman"/>
          <w:sz w:val="28"/>
          <w:szCs w:val="28"/>
        </w:rPr>
        <w:t>– Да.</w:t>
      </w:r>
    </w:p>
    <w:p w:rsidR="00126DBA" w:rsidRPr="00126DBA" w:rsidRDefault="00126DBA" w:rsidP="00126DBA">
      <w:pPr>
        <w:spacing w:after="0" w:line="240" w:lineRule="auto"/>
        <w:contextualSpacing/>
        <w:jc w:val="both"/>
        <w:rPr>
          <w:rFonts w:ascii="Times New Roman" w:eastAsia="Times New Roman" w:hAnsi="Times New Roman" w:cs="Times New Roman"/>
          <w:sz w:val="28"/>
          <w:szCs w:val="28"/>
        </w:rPr>
      </w:pPr>
      <w:r w:rsidRPr="00126DBA">
        <w:rPr>
          <w:rFonts w:ascii="Times New Roman" w:eastAsia="Times New Roman" w:hAnsi="Times New Roman" w:cs="Times New Roman"/>
          <w:sz w:val="28"/>
          <w:szCs w:val="28"/>
        </w:rPr>
        <w:t>– Значит, ты родился теперь».</w:t>
      </w:r>
    </w:p>
    <w:p w:rsidR="00126DBA" w:rsidRPr="00126DBA" w:rsidRDefault="00126DBA" w:rsidP="00126DBA">
      <w:pPr>
        <w:spacing w:after="0" w:line="240" w:lineRule="auto"/>
        <w:contextualSpacing/>
        <w:jc w:val="both"/>
        <w:rPr>
          <w:rFonts w:ascii="Times New Roman" w:eastAsia="Times New Roman" w:hAnsi="Times New Roman" w:cs="Times New Roman"/>
          <w:sz w:val="28"/>
          <w:szCs w:val="28"/>
        </w:rPr>
      </w:pPr>
    </w:p>
    <w:p w:rsidR="00126DBA" w:rsidRPr="00126DBA" w:rsidRDefault="00126DBA" w:rsidP="00126DBA">
      <w:pPr>
        <w:spacing w:after="0" w:line="240" w:lineRule="auto"/>
        <w:contextualSpacing/>
        <w:jc w:val="both"/>
        <w:rPr>
          <w:rFonts w:ascii="Times New Roman" w:eastAsia="Times New Roman" w:hAnsi="Times New Roman" w:cs="Times New Roman"/>
          <w:sz w:val="28"/>
          <w:szCs w:val="28"/>
        </w:rPr>
      </w:pPr>
      <w:r w:rsidRPr="00126DBA">
        <w:rPr>
          <w:rFonts w:ascii="Times New Roman" w:eastAsia="Times New Roman" w:hAnsi="Times New Roman" w:cs="Times New Roman"/>
          <w:sz w:val="28"/>
          <w:szCs w:val="28"/>
        </w:rPr>
        <w:t>2.</w:t>
      </w:r>
      <w:r w:rsidRPr="00126DBA">
        <w:rPr>
          <w:rFonts w:ascii="Times New Roman" w:eastAsia="Times New Roman" w:hAnsi="Times New Roman" w:cs="Times New Roman"/>
          <w:sz w:val="28"/>
          <w:szCs w:val="28"/>
        </w:rPr>
        <w:tab/>
        <w:t>Продемонстрируйте знание основных философских понятий и категорий, применив диалектический закон единства и борьбы противоположных начал для объяснения перехода капиталистического общества в коммунистическое.</w:t>
      </w:r>
    </w:p>
    <w:p w:rsidR="00126DBA" w:rsidRPr="00126DBA" w:rsidRDefault="00126DBA" w:rsidP="00126DBA">
      <w:pPr>
        <w:spacing w:after="0" w:line="240" w:lineRule="auto"/>
        <w:contextualSpacing/>
        <w:jc w:val="both"/>
        <w:rPr>
          <w:rFonts w:ascii="Times New Roman" w:eastAsia="Times New Roman" w:hAnsi="Times New Roman" w:cs="Times New Roman"/>
          <w:sz w:val="28"/>
          <w:szCs w:val="28"/>
        </w:rPr>
      </w:pPr>
    </w:p>
    <w:p w:rsidR="00126DBA" w:rsidRDefault="00126DBA" w:rsidP="00126DBA">
      <w:pPr>
        <w:spacing w:after="0" w:line="240" w:lineRule="auto"/>
        <w:contextualSpacing/>
        <w:jc w:val="both"/>
        <w:rPr>
          <w:rFonts w:ascii="Times New Roman" w:eastAsia="Times New Roman" w:hAnsi="Times New Roman" w:cs="Times New Roman"/>
          <w:sz w:val="28"/>
          <w:szCs w:val="28"/>
        </w:rPr>
      </w:pPr>
      <w:r w:rsidRPr="00126DBA">
        <w:rPr>
          <w:rFonts w:ascii="Times New Roman" w:eastAsia="Times New Roman" w:hAnsi="Times New Roman" w:cs="Times New Roman"/>
          <w:sz w:val="28"/>
          <w:szCs w:val="28"/>
        </w:rPr>
        <w:t>3.</w:t>
      </w:r>
      <w:r w:rsidRPr="00126DBA">
        <w:rPr>
          <w:rFonts w:ascii="Times New Roman" w:eastAsia="Times New Roman" w:hAnsi="Times New Roman" w:cs="Times New Roman"/>
          <w:sz w:val="28"/>
          <w:szCs w:val="28"/>
        </w:rPr>
        <w:tab/>
        <w:t>Подтвердите владение критическим восприятием информации для анализа роли рекламы в профессиональной деятельности.</w:t>
      </w:r>
    </w:p>
    <w:p w:rsidR="002644C4" w:rsidRDefault="002644C4" w:rsidP="00126DBA">
      <w:pPr>
        <w:spacing w:after="0" w:line="240" w:lineRule="auto"/>
        <w:contextualSpacing/>
        <w:jc w:val="both"/>
        <w:rPr>
          <w:rFonts w:ascii="Times New Roman" w:eastAsia="Times New Roman" w:hAnsi="Times New Roman" w:cs="Times New Roman"/>
          <w:sz w:val="28"/>
          <w:szCs w:val="28"/>
        </w:rPr>
      </w:pPr>
    </w:p>
    <w:p w:rsidR="00F231DE" w:rsidRPr="00084557" w:rsidRDefault="00F231DE" w:rsidP="005C747D">
      <w:pPr>
        <w:spacing w:after="0" w:line="240" w:lineRule="auto"/>
        <w:ind w:firstLine="709"/>
        <w:jc w:val="both"/>
        <w:rPr>
          <w:rFonts w:ascii="Times New Roman" w:hAnsi="Times New Roman" w:cs="Times New Roman"/>
          <w:color w:val="000000"/>
          <w:sz w:val="28"/>
          <w:szCs w:val="28"/>
          <w:lang w:eastAsia="ru-RU"/>
        </w:rPr>
      </w:pPr>
      <w:r w:rsidRPr="00084557">
        <w:rPr>
          <w:rFonts w:ascii="Times New Roman" w:hAnsi="Times New Roman" w:cs="Times New Roman"/>
          <w:color w:val="000000"/>
          <w:sz w:val="28"/>
          <w:szCs w:val="28"/>
          <w:lang w:eastAsia="ru-RU"/>
        </w:rPr>
        <w:t>Полный комплект заданий и этапов формирования компетенции представлен в Фонде оценочных и методических материалов для проведения промежуточной аттестации обучающихся по дисциплине, оформленный отдельным документом, представлен в приложении 1.</w:t>
      </w:r>
    </w:p>
    <w:p w:rsidR="00F231DE" w:rsidRPr="00F231DE" w:rsidRDefault="00F231DE" w:rsidP="005C747D">
      <w:pPr>
        <w:keepNext/>
        <w:keepLines/>
        <w:spacing w:after="0" w:line="240" w:lineRule="auto"/>
        <w:jc w:val="center"/>
        <w:outlineLvl w:val="0"/>
        <w:rPr>
          <w:rFonts w:ascii="Times New Roman" w:eastAsia="Times New Roman" w:hAnsi="Times New Roman" w:cs="Times New Roman"/>
          <w:b/>
          <w:sz w:val="28"/>
          <w:szCs w:val="28"/>
        </w:rPr>
      </w:pPr>
    </w:p>
    <w:p w:rsidR="008D5482" w:rsidRPr="008D5482" w:rsidRDefault="008D5482" w:rsidP="005C747D">
      <w:pPr>
        <w:spacing w:after="0" w:line="240" w:lineRule="auto"/>
        <w:ind w:firstLine="709"/>
        <w:jc w:val="both"/>
        <w:rPr>
          <w:rFonts w:ascii="Times New Roman" w:eastAsia="Calibri" w:hAnsi="Times New Roman" w:cs="Times New Roman"/>
          <w:sz w:val="28"/>
          <w:szCs w:val="28"/>
          <w:lang w:eastAsia="ru-RU"/>
        </w:rPr>
      </w:pPr>
    </w:p>
    <w:p w:rsidR="008D5482" w:rsidRPr="008D5482" w:rsidRDefault="008D5482" w:rsidP="005C747D">
      <w:pPr>
        <w:spacing w:after="0" w:line="240" w:lineRule="auto"/>
        <w:rPr>
          <w:rFonts w:ascii="Times New Roman" w:eastAsia="Calibri" w:hAnsi="Times New Roman" w:cs="Times New Roman"/>
          <w:sz w:val="24"/>
          <w:szCs w:val="24"/>
        </w:rPr>
      </w:pPr>
    </w:p>
    <w:p w:rsidR="00344BC8" w:rsidRDefault="008D5482" w:rsidP="002644C4">
      <w:pPr>
        <w:keepNext/>
        <w:keepLines/>
        <w:spacing w:before="480" w:after="0" w:line="240" w:lineRule="auto"/>
        <w:jc w:val="center"/>
        <w:outlineLvl w:val="0"/>
        <w:rPr>
          <w:rFonts w:ascii="Times New Roman" w:eastAsia="Times New Roman" w:hAnsi="Times New Roman" w:cs="Times New Roman"/>
          <w:b/>
          <w:bCs/>
          <w:sz w:val="28"/>
          <w:szCs w:val="28"/>
        </w:rPr>
      </w:pPr>
      <w:r w:rsidRPr="008D5482">
        <w:rPr>
          <w:rFonts w:ascii="Times New Roman" w:eastAsia="Times New Roman" w:hAnsi="Times New Roman" w:cs="Times New Roman"/>
          <w:b/>
          <w:bCs/>
          <w:sz w:val="28"/>
          <w:szCs w:val="28"/>
        </w:rPr>
        <w:br w:type="page"/>
      </w:r>
      <w:bookmarkStart w:id="8" w:name="_Toc93682472"/>
      <w:r w:rsidRPr="008D5482">
        <w:rPr>
          <w:rFonts w:ascii="Times New Roman" w:eastAsia="Times New Roman" w:hAnsi="Times New Roman" w:cs="Times New Roman"/>
          <w:b/>
          <w:bCs/>
          <w:sz w:val="28"/>
          <w:szCs w:val="28"/>
        </w:rPr>
        <w:lastRenderedPageBreak/>
        <w:t>8. Перечень основной и дополнительной учебной литературы, необходимой для освоения дисциплины (модуля)</w:t>
      </w:r>
      <w:bookmarkEnd w:id="8"/>
    </w:p>
    <w:p w:rsidR="002644C4" w:rsidRPr="002644C4" w:rsidRDefault="002644C4" w:rsidP="002644C4">
      <w:pPr>
        <w:keepNext/>
        <w:keepLines/>
        <w:spacing w:before="480" w:after="0" w:line="240" w:lineRule="auto"/>
        <w:jc w:val="center"/>
        <w:outlineLvl w:val="0"/>
        <w:rPr>
          <w:rFonts w:ascii="Times New Roman" w:eastAsia="Times New Roman" w:hAnsi="Times New Roman" w:cs="Times New Roman"/>
          <w:b/>
          <w:bCs/>
          <w:sz w:val="28"/>
          <w:szCs w:val="28"/>
        </w:rPr>
      </w:pPr>
    </w:p>
    <w:p w:rsidR="00344BC8" w:rsidRPr="00344BC8" w:rsidRDefault="00344BC8" w:rsidP="00344BC8">
      <w:pPr>
        <w:spacing w:after="0" w:line="240" w:lineRule="auto"/>
        <w:ind w:left="567"/>
        <w:jc w:val="both"/>
        <w:rPr>
          <w:rFonts w:ascii="Times New Roman" w:hAnsi="Times New Roman" w:cs="Times New Roman"/>
          <w:b/>
          <w:bCs/>
          <w:sz w:val="28"/>
          <w:szCs w:val="28"/>
          <w:lang w:eastAsia="ru-RU"/>
        </w:rPr>
      </w:pPr>
      <w:r w:rsidRPr="00344BC8">
        <w:rPr>
          <w:rFonts w:ascii="Times New Roman" w:hAnsi="Times New Roman" w:cs="Times New Roman"/>
          <w:b/>
          <w:bCs/>
          <w:sz w:val="28"/>
          <w:szCs w:val="28"/>
          <w:lang w:eastAsia="ru-RU"/>
        </w:rPr>
        <w:t>а) основная литература:</w:t>
      </w:r>
    </w:p>
    <w:p w:rsidR="00344BC8" w:rsidRPr="00344BC8" w:rsidRDefault="00344BC8" w:rsidP="00344BC8">
      <w:pPr>
        <w:numPr>
          <w:ilvl w:val="0"/>
          <w:numId w:val="22"/>
        </w:numPr>
        <w:spacing w:after="0" w:line="240" w:lineRule="auto"/>
        <w:ind w:left="0" w:firstLine="0"/>
        <w:contextualSpacing/>
        <w:jc w:val="both"/>
        <w:rPr>
          <w:rFonts w:ascii="Times New Roman" w:eastAsia="Times New Roman" w:hAnsi="Times New Roman" w:cs="Times New Roman"/>
          <w:sz w:val="28"/>
          <w:szCs w:val="28"/>
        </w:rPr>
      </w:pPr>
      <w:r w:rsidRPr="00344BC8">
        <w:rPr>
          <w:rFonts w:ascii="Times New Roman" w:eastAsia="Times New Roman" w:hAnsi="Times New Roman" w:cs="Times New Roman"/>
          <w:sz w:val="28"/>
          <w:szCs w:val="28"/>
        </w:rPr>
        <w:t xml:space="preserve">Философия: Учебник / Миронов В.В. - М.: Юр.Норма, НИЦ ИНФРА-М, 2016. - 928 с. /Электронный ресурс /Режим  доступа </w:t>
      </w:r>
      <w:hyperlink r:id="rId15" w:history="1">
        <w:r w:rsidRPr="00344BC8">
          <w:rPr>
            <w:rFonts w:ascii="Times New Roman" w:eastAsia="Times New Roman" w:hAnsi="Times New Roman" w:cs="Times New Roman"/>
            <w:color w:val="0000FF" w:themeColor="hyperlink"/>
            <w:sz w:val="28"/>
            <w:szCs w:val="28"/>
            <w:u w:val="single"/>
            <w:lang w:val="en-US"/>
          </w:rPr>
          <w:t>http</w:t>
        </w:r>
        <w:r w:rsidRPr="00344BC8">
          <w:rPr>
            <w:rFonts w:ascii="Times New Roman" w:eastAsia="Times New Roman" w:hAnsi="Times New Roman" w:cs="Times New Roman"/>
            <w:color w:val="0000FF" w:themeColor="hyperlink"/>
            <w:sz w:val="28"/>
            <w:szCs w:val="28"/>
            <w:u w:val="single"/>
          </w:rPr>
          <w:t>://</w:t>
        </w:r>
        <w:r w:rsidRPr="00344BC8">
          <w:rPr>
            <w:rFonts w:ascii="Times New Roman" w:eastAsia="Times New Roman" w:hAnsi="Times New Roman" w:cs="Times New Roman"/>
            <w:color w:val="0000FF" w:themeColor="hyperlink"/>
            <w:sz w:val="28"/>
            <w:szCs w:val="28"/>
            <w:u w:val="single"/>
            <w:lang w:val="en-US"/>
          </w:rPr>
          <w:t>znanium</w:t>
        </w:r>
        <w:r w:rsidRPr="00344BC8">
          <w:rPr>
            <w:rFonts w:ascii="Times New Roman" w:eastAsia="Times New Roman" w:hAnsi="Times New Roman" w:cs="Times New Roman"/>
            <w:color w:val="0000FF" w:themeColor="hyperlink"/>
            <w:sz w:val="28"/>
            <w:szCs w:val="28"/>
            <w:u w:val="single"/>
          </w:rPr>
          <w:t>.</w:t>
        </w:r>
        <w:r w:rsidRPr="00344BC8">
          <w:rPr>
            <w:rFonts w:ascii="Times New Roman" w:eastAsia="Times New Roman" w:hAnsi="Times New Roman" w:cs="Times New Roman"/>
            <w:color w:val="0000FF" w:themeColor="hyperlink"/>
            <w:sz w:val="28"/>
            <w:szCs w:val="28"/>
            <w:u w:val="single"/>
            <w:lang w:val="en-US"/>
          </w:rPr>
          <w:t>com</w:t>
        </w:r>
        <w:r w:rsidRPr="00344BC8">
          <w:rPr>
            <w:rFonts w:ascii="Times New Roman" w:eastAsia="Times New Roman" w:hAnsi="Times New Roman" w:cs="Times New Roman"/>
            <w:color w:val="0000FF" w:themeColor="hyperlink"/>
            <w:sz w:val="28"/>
            <w:szCs w:val="28"/>
            <w:u w:val="single"/>
          </w:rPr>
          <w:t>/</w:t>
        </w:r>
        <w:r w:rsidRPr="00344BC8">
          <w:rPr>
            <w:rFonts w:ascii="Times New Roman" w:eastAsia="Times New Roman" w:hAnsi="Times New Roman" w:cs="Times New Roman"/>
            <w:color w:val="0000FF" w:themeColor="hyperlink"/>
            <w:sz w:val="28"/>
            <w:szCs w:val="28"/>
            <w:u w:val="single"/>
            <w:lang w:val="en-US"/>
          </w:rPr>
          <w:t>bookread</w:t>
        </w:r>
        <w:r w:rsidRPr="00344BC8">
          <w:rPr>
            <w:rFonts w:ascii="Times New Roman" w:eastAsia="Times New Roman" w:hAnsi="Times New Roman" w:cs="Times New Roman"/>
            <w:color w:val="0000FF" w:themeColor="hyperlink"/>
            <w:sz w:val="28"/>
            <w:szCs w:val="28"/>
            <w:u w:val="single"/>
          </w:rPr>
          <w:t>2.</w:t>
        </w:r>
        <w:r w:rsidRPr="00344BC8">
          <w:rPr>
            <w:rFonts w:ascii="Times New Roman" w:eastAsia="Times New Roman" w:hAnsi="Times New Roman" w:cs="Times New Roman"/>
            <w:color w:val="0000FF" w:themeColor="hyperlink"/>
            <w:sz w:val="28"/>
            <w:szCs w:val="28"/>
            <w:u w:val="single"/>
            <w:lang w:val="en-US"/>
          </w:rPr>
          <w:t>php</w:t>
        </w:r>
        <w:r w:rsidRPr="00344BC8">
          <w:rPr>
            <w:rFonts w:ascii="Times New Roman" w:eastAsia="Times New Roman" w:hAnsi="Times New Roman" w:cs="Times New Roman"/>
            <w:color w:val="0000FF" w:themeColor="hyperlink"/>
            <w:sz w:val="28"/>
            <w:szCs w:val="28"/>
            <w:u w:val="single"/>
          </w:rPr>
          <w:t>?</w:t>
        </w:r>
        <w:r w:rsidRPr="00344BC8">
          <w:rPr>
            <w:rFonts w:ascii="Times New Roman" w:eastAsia="Times New Roman" w:hAnsi="Times New Roman" w:cs="Times New Roman"/>
            <w:color w:val="0000FF" w:themeColor="hyperlink"/>
            <w:sz w:val="28"/>
            <w:szCs w:val="28"/>
            <w:u w:val="single"/>
            <w:lang w:val="en-US"/>
          </w:rPr>
          <w:t>book</w:t>
        </w:r>
        <w:r w:rsidRPr="00344BC8">
          <w:rPr>
            <w:rFonts w:ascii="Times New Roman" w:eastAsia="Times New Roman" w:hAnsi="Times New Roman" w:cs="Times New Roman"/>
            <w:color w:val="0000FF" w:themeColor="hyperlink"/>
            <w:sz w:val="28"/>
            <w:szCs w:val="28"/>
            <w:u w:val="single"/>
          </w:rPr>
          <w:t>=535013</w:t>
        </w:r>
      </w:hyperlink>
    </w:p>
    <w:p w:rsidR="00344BC8" w:rsidRPr="00344BC8" w:rsidRDefault="00344BC8" w:rsidP="00344BC8">
      <w:pPr>
        <w:numPr>
          <w:ilvl w:val="0"/>
          <w:numId w:val="22"/>
        </w:numPr>
        <w:spacing w:after="0" w:line="240" w:lineRule="auto"/>
        <w:ind w:left="0" w:firstLine="0"/>
        <w:contextualSpacing/>
        <w:jc w:val="both"/>
        <w:rPr>
          <w:rFonts w:ascii="Times New Roman" w:eastAsia="Times New Roman" w:hAnsi="Times New Roman" w:cs="Times New Roman"/>
          <w:sz w:val="28"/>
          <w:szCs w:val="28"/>
        </w:rPr>
      </w:pPr>
      <w:r w:rsidRPr="00344BC8">
        <w:rPr>
          <w:rFonts w:ascii="Times New Roman" w:eastAsia="Times New Roman" w:hAnsi="Times New Roman" w:cs="Times New Roman"/>
          <w:bCs/>
          <w:sz w:val="28"/>
          <w:szCs w:val="28"/>
        </w:rPr>
        <w:t>Философия</w:t>
      </w:r>
      <w:r w:rsidRPr="00344BC8">
        <w:rPr>
          <w:rFonts w:ascii="Times New Roman" w:eastAsia="Times New Roman" w:hAnsi="Times New Roman" w:cs="Times New Roman"/>
          <w:sz w:val="28"/>
          <w:szCs w:val="28"/>
        </w:rPr>
        <w:t>: учебник / А.С.</w:t>
      </w:r>
      <w:r w:rsidRPr="00344BC8">
        <w:rPr>
          <w:rFonts w:ascii="Times New Roman" w:eastAsia="Times New Roman" w:hAnsi="Times New Roman" w:cs="Times New Roman"/>
          <w:sz w:val="28"/>
          <w:szCs w:val="28"/>
          <w:lang w:val="en-US"/>
        </w:rPr>
        <w:t> </w:t>
      </w:r>
      <w:r w:rsidRPr="00344BC8">
        <w:rPr>
          <w:rFonts w:ascii="Times New Roman" w:eastAsia="Times New Roman" w:hAnsi="Times New Roman" w:cs="Times New Roman"/>
          <w:sz w:val="28"/>
          <w:szCs w:val="28"/>
        </w:rPr>
        <w:t>Колесников, Б.В.</w:t>
      </w:r>
      <w:r w:rsidRPr="00344BC8">
        <w:rPr>
          <w:rFonts w:ascii="Times New Roman" w:eastAsia="Times New Roman" w:hAnsi="Times New Roman" w:cs="Times New Roman"/>
          <w:sz w:val="28"/>
          <w:szCs w:val="28"/>
          <w:lang w:val="en-US"/>
        </w:rPr>
        <w:t> </w:t>
      </w:r>
      <w:r w:rsidRPr="00344BC8">
        <w:rPr>
          <w:rFonts w:ascii="Times New Roman" w:eastAsia="Times New Roman" w:hAnsi="Times New Roman" w:cs="Times New Roman"/>
          <w:sz w:val="28"/>
          <w:szCs w:val="28"/>
        </w:rPr>
        <w:t>Марков. — Москва :КноРус, 2017. — 403</w:t>
      </w:r>
      <w:r w:rsidRPr="00344BC8">
        <w:rPr>
          <w:rFonts w:ascii="Times New Roman" w:eastAsia="Times New Roman" w:hAnsi="Times New Roman" w:cs="Times New Roman"/>
          <w:sz w:val="28"/>
          <w:szCs w:val="28"/>
          <w:lang w:val="en-US"/>
        </w:rPr>
        <w:t> </w:t>
      </w:r>
      <w:r w:rsidRPr="00344BC8">
        <w:rPr>
          <w:rFonts w:ascii="Times New Roman" w:eastAsia="Times New Roman" w:hAnsi="Times New Roman" w:cs="Times New Roman"/>
          <w:sz w:val="28"/>
          <w:szCs w:val="28"/>
        </w:rPr>
        <w:t xml:space="preserve">с. /Электронный ресурс/ Код доступа </w:t>
      </w:r>
      <w:hyperlink r:id="rId16" w:history="1">
        <w:r w:rsidRPr="00344BC8">
          <w:rPr>
            <w:rFonts w:ascii="Times New Roman" w:eastAsia="Times New Roman" w:hAnsi="Times New Roman" w:cs="Times New Roman"/>
            <w:color w:val="0000FF" w:themeColor="hyperlink"/>
            <w:sz w:val="28"/>
            <w:szCs w:val="28"/>
            <w:u w:val="single"/>
            <w:lang w:val="en-US"/>
          </w:rPr>
          <w:t>https</w:t>
        </w:r>
        <w:r w:rsidRPr="00344BC8">
          <w:rPr>
            <w:rFonts w:ascii="Times New Roman" w:eastAsia="Times New Roman" w:hAnsi="Times New Roman" w:cs="Times New Roman"/>
            <w:color w:val="0000FF" w:themeColor="hyperlink"/>
            <w:sz w:val="28"/>
            <w:szCs w:val="28"/>
            <w:u w:val="single"/>
          </w:rPr>
          <w:t>://</w:t>
        </w:r>
        <w:r w:rsidRPr="00344BC8">
          <w:rPr>
            <w:rFonts w:ascii="Times New Roman" w:eastAsia="Times New Roman" w:hAnsi="Times New Roman" w:cs="Times New Roman"/>
            <w:color w:val="0000FF" w:themeColor="hyperlink"/>
            <w:sz w:val="28"/>
            <w:szCs w:val="28"/>
            <w:u w:val="single"/>
            <w:lang w:val="en-US"/>
          </w:rPr>
          <w:t>www</w:t>
        </w:r>
        <w:r w:rsidRPr="00344BC8">
          <w:rPr>
            <w:rFonts w:ascii="Times New Roman" w:eastAsia="Times New Roman" w:hAnsi="Times New Roman" w:cs="Times New Roman"/>
            <w:color w:val="0000FF" w:themeColor="hyperlink"/>
            <w:sz w:val="28"/>
            <w:szCs w:val="28"/>
            <w:u w:val="single"/>
          </w:rPr>
          <w:t>.</w:t>
        </w:r>
        <w:r w:rsidRPr="00344BC8">
          <w:rPr>
            <w:rFonts w:ascii="Times New Roman" w:eastAsia="Times New Roman" w:hAnsi="Times New Roman" w:cs="Times New Roman"/>
            <w:color w:val="0000FF" w:themeColor="hyperlink"/>
            <w:sz w:val="28"/>
            <w:szCs w:val="28"/>
            <w:u w:val="single"/>
            <w:lang w:val="en-US"/>
          </w:rPr>
          <w:t>book</w:t>
        </w:r>
        <w:r w:rsidRPr="00344BC8">
          <w:rPr>
            <w:rFonts w:ascii="Times New Roman" w:eastAsia="Times New Roman" w:hAnsi="Times New Roman" w:cs="Times New Roman"/>
            <w:color w:val="0000FF" w:themeColor="hyperlink"/>
            <w:sz w:val="28"/>
            <w:szCs w:val="28"/>
            <w:u w:val="single"/>
          </w:rPr>
          <w:t>.</w:t>
        </w:r>
        <w:r w:rsidRPr="00344BC8">
          <w:rPr>
            <w:rFonts w:ascii="Times New Roman" w:eastAsia="Times New Roman" w:hAnsi="Times New Roman" w:cs="Times New Roman"/>
            <w:color w:val="0000FF" w:themeColor="hyperlink"/>
            <w:sz w:val="28"/>
            <w:szCs w:val="28"/>
            <w:u w:val="single"/>
            <w:lang w:val="en-US"/>
          </w:rPr>
          <w:t>ru</w:t>
        </w:r>
        <w:r w:rsidRPr="00344BC8">
          <w:rPr>
            <w:rFonts w:ascii="Times New Roman" w:eastAsia="Times New Roman" w:hAnsi="Times New Roman" w:cs="Times New Roman"/>
            <w:color w:val="0000FF" w:themeColor="hyperlink"/>
            <w:sz w:val="28"/>
            <w:szCs w:val="28"/>
            <w:u w:val="single"/>
          </w:rPr>
          <w:t>/</w:t>
        </w:r>
        <w:r w:rsidRPr="00344BC8">
          <w:rPr>
            <w:rFonts w:ascii="Times New Roman" w:eastAsia="Times New Roman" w:hAnsi="Times New Roman" w:cs="Times New Roman"/>
            <w:color w:val="0000FF" w:themeColor="hyperlink"/>
            <w:sz w:val="28"/>
            <w:szCs w:val="28"/>
            <w:u w:val="single"/>
            <w:lang w:val="en-US"/>
          </w:rPr>
          <w:t>book</w:t>
        </w:r>
        <w:r w:rsidRPr="00344BC8">
          <w:rPr>
            <w:rFonts w:ascii="Times New Roman" w:eastAsia="Times New Roman" w:hAnsi="Times New Roman" w:cs="Times New Roman"/>
            <w:color w:val="0000FF" w:themeColor="hyperlink"/>
            <w:sz w:val="28"/>
            <w:szCs w:val="28"/>
            <w:u w:val="single"/>
          </w:rPr>
          <w:t>/921744</w:t>
        </w:r>
      </w:hyperlink>
    </w:p>
    <w:p w:rsidR="00344BC8" w:rsidRPr="00344BC8" w:rsidRDefault="00344BC8" w:rsidP="00344BC8">
      <w:pPr>
        <w:numPr>
          <w:ilvl w:val="0"/>
          <w:numId w:val="22"/>
        </w:numPr>
        <w:spacing w:after="0" w:line="240" w:lineRule="auto"/>
        <w:ind w:left="0" w:firstLine="0"/>
        <w:contextualSpacing/>
        <w:jc w:val="both"/>
        <w:rPr>
          <w:rFonts w:ascii="Times New Roman" w:eastAsia="Times New Roman" w:hAnsi="Times New Roman" w:cs="Times New Roman"/>
          <w:sz w:val="28"/>
          <w:szCs w:val="28"/>
        </w:rPr>
      </w:pPr>
      <w:r w:rsidRPr="00344BC8">
        <w:rPr>
          <w:rFonts w:ascii="Times New Roman" w:eastAsia="Times New Roman" w:hAnsi="Times New Roman" w:cs="Times New Roman"/>
          <w:bCs/>
          <w:sz w:val="28"/>
          <w:szCs w:val="28"/>
        </w:rPr>
        <w:t>Философия : учебное пособие / А. В. Шуталева, Н. И. Савцова. - 2-е изд., стер. - Москва : ФЛИНТА ; Екатеринбург : Изд-во Урал.ун-та, 2019. - 112 с. - ISBN 978-5-9765-3888-7. - Текст : электронный. - URL: https://znanium.com/catalog/product/1839873</w:t>
      </w:r>
    </w:p>
    <w:p w:rsidR="00344BC8" w:rsidRPr="00344BC8" w:rsidRDefault="00344BC8" w:rsidP="00344BC8">
      <w:pPr>
        <w:spacing w:after="0" w:line="240" w:lineRule="auto"/>
        <w:ind w:left="709" w:hanging="11"/>
        <w:contextualSpacing/>
        <w:jc w:val="both"/>
        <w:rPr>
          <w:rFonts w:ascii="Times New Roman" w:eastAsia="Times New Roman" w:hAnsi="Times New Roman" w:cs="Times New Roman"/>
          <w:b/>
          <w:sz w:val="28"/>
          <w:szCs w:val="28"/>
          <w:highlight w:val="yellow"/>
        </w:rPr>
      </w:pPr>
    </w:p>
    <w:p w:rsidR="00344BC8" w:rsidRPr="00344BC8" w:rsidRDefault="00344BC8" w:rsidP="00344BC8">
      <w:pPr>
        <w:tabs>
          <w:tab w:val="left" w:pos="240"/>
        </w:tabs>
        <w:autoSpaceDE w:val="0"/>
        <w:autoSpaceDN w:val="0"/>
        <w:adjustRightInd w:val="0"/>
        <w:spacing w:after="0" w:line="240" w:lineRule="auto"/>
        <w:ind w:left="567"/>
        <w:rPr>
          <w:rFonts w:ascii="Times New Roman" w:eastAsia="Times New Roman" w:hAnsi="Times New Roman" w:cs="Times New Roman"/>
          <w:b/>
          <w:sz w:val="28"/>
          <w:szCs w:val="28"/>
          <w:lang w:eastAsia="ru-RU"/>
        </w:rPr>
      </w:pPr>
      <w:r w:rsidRPr="00344BC8">
        <w:rPr>
          <w:rFonts w:ascii="Times New Roman" w:eastAsia="Times New Roman" w:hAnsi="Times New Roman" w:cs="Times New Roman"/>
          <w:b/>
          <w:sz w:val="28"/>
          <w:szCs w:val="28"/>
          <w:lang w:eastAsia="ru-RU"/>
        </w:rPr>
        <w:t>б) дополнительная литература</w:t>
      </w:r>
    </w:p>
    <w:p w:rsidR="00344BC8" w:rsidRPr="00344BC8" w:rsidRDefault="00344BC8" w:rsidP="00344BC8">
      <w:pPr>
        <w:numPr>
          <w:ilvl w:val="0"/>
          <w:numId w:val="22"/>
        </w:numPr>
        <w:tabs>
          <w:tab w:val="left" w:pos="240"/>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44BC8">
        <w:rPr>
          <w:rFonts w:ascii="Times New Roman" w:eastAsia="Times New Roman" w:hAnsi="Times New Roman" w:cs="Times New Roman"/>
          <w:bCs/>
          <w:i/>
          <w:sz w:val="28"/>
          <w:szCs w:val="28"/>
          <w:lang w:eastAsia="ru-RU"/>
        </w:rPr>
        <w:t>Королькова, А.А</w:t>
      </w:r>
      <w:r w:rsidRPr="00344BC8">
        <w:rPr>
          <w:rFonts w:ascii="Times New Roman" w:eastAsia="Times New Roman" w:hAnsi="Times New Roman" w:cs="Times New Roman"/>
          <w:b/>
          <w:bCs/>
          <w:sz w:val="28"/>
          <w:szCs w:val="28"/>
          <w:lang w:eastAsia="ru-RU"/>
        </w:rPr>
        <w:t xml:space="preserve">. </w:t>
      </w:r>
      <w:r w:rsidRPr="00344BC8">
        <w:rPr>
          <w:rFonts w:ascii="Times New Roman" w:eastAsia="Times New Roman" w:hAnsi="Times New Roman" w:cs="Times New Roman"/>
          <w:sz w:val="28"/>
          <w:szCs w:val="28"/>
          <w:lang w:eastAsia="ru-RU"/>
        </w:rPr>
        <w:t xml:space="preserve"> Критическая философия Канта. Гатчина: ГИЭФПТ, 2017. 61 с.</w:t>
      </w:r>
    </w:p>
    <w:p w:rsidR="00344BC8" w:rsidRPr="00344BC8" w:rsidRDefault="00344BC8" w:rsidP="00344BC8">
      <w:pPr>
        <w:numPr>
          <w:ilvl w:val="0"/>
          <w:numId w:val="22"/>
        </w:numPr>
        <w:tabs>
          <w:tab w:val="left" w:pos="240"/>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44BC8">
        <w:rPr>
          <w:rFonts w:ascii="Times New Roman" w:eastAsia="Times New Roman" w:hAnsi="Times New Roman" w:cs="Times New Roman"/>
          <w:bCs/>
          <w:i/>
          <w:sz w:val="28"/>
          <w:szCs w:val="28"/>
          <w:lang w:eastAsia="ru-RU"/>
        </w:rPr>
        <w:t xml:space="preserve">Королькова Е.А., Королькова А.А. </w:t>
      </w:r>
      <w:r w:rsidRPr="00344BC8">
        <w:rPr>
          <w:rFonts w:ascii="Times New Roman" w:eastAsia="Times New Roman" w:hAnsi="Times New Roman" w:cs="Times New Roman"/>
          <w:bCs/>
          <w:sz w:val="28"/>
          <w:szCs w:val="28"/>
          <w:lang w:eastAsia="ru-RU"/>
        </w:rPr>
        <w:t xml:space="preserve">Философия. Гатчина: ГИЭФПТ, 2017. – 77 с. Электронный ресурс / Режим доступа: </w:t>
      </w:r>
      <w:r w:rsidRPr="00344BC8">
        <w:rPr>
          <w:rFonts w:ascii="Times New Roman" w:eastAsia="Times New Roman" w:hAnsi="Times New Roman" w:cs="Times New Roman"/>
          <w:bCs/>
          <w:sz w:val="28"/>
          <w:szCs w:val="28"/>
          <w:lang w:val="en-US" w:eastAsia="ru-RU"/>
        </w:rPr>
        <w:t>gief</w:t>
      </w:r>
      <w:r w:rsidRPr="00344BC8">
        <w:rPr>
          <w:rFonts w:ascii="Times New Roman" w:eastAsia="Times New Roman" w:hAnsi="Times New Roman" w:cs="Times New Roman"/>
          <w:bCs/>
          <w:sz w:val="28"/>
          <w:szCs w:val="28"/>
          <w:lang w:eastAsia="ru-RU"/>
        </w:rPr>
        <w:t>.</w:t>
      </w:r>
      <w:r w:rsidRPr="00344BC8">
        <w:rPr>
          <w:rFonts w:ascii="Times New Roman" w:eastAsia="Times New Roman" w:hAnsi="Times New Roman" w:cs="Times New Roman"/>
          <w:bCs/>
          <w:sz w:val="28"/>
          <w:szCs w:val="28"/>
          <w:lang w:val="en-US" w:eastAsia="ru-RU"/>
        </w:rPr>
        <w:t>ru</w:t>
      </w:r>
      <w:r w:rsidRPr="00344BC8">
        <w:rPr>
          <w:rFonts w:ascii="Times New Roman" w:eastAsia="Times New Roman" w:hAnsi="Times New Roman" w:cs="Times New Roman"/>
          <w:bCs/>
          <w:sz w:val="28"/>
          <w:szCs w:val="28"/>
          <w:lang w:eastAsia="ru-RU"/>
        </w:rPr>
        <w:t>/</w:t>
      </w:r>
      <w:r w:rsidRPr="00344BC8">
        <w:rPr>
          <w:rFonts w:ascii="Times New Roman" w:eastAsia="Times New Roman" w:hAnsi="Times New Roman" w:cs="Times New Roman"/>
          <w:bCs/>
          <w:sz w:val="28"/>
          <w:szCs w:val="28"/>
          <w:lang w:val="en-US" w:eastAsia="ru-RU"/>
        </w:rPr>
        <w:t>node</w:t>
      </w:r>
      <w:r w:rsidRPr="00344BC8">
        <w:rPr>
          <w:rFonts w:ascii="Times New Roman" w:eastAsia="Times New Roman" w:hAnsi="Times New Roman" w:cs="Times New Roman"/>
          <w:bCs/>
          <w:sz w:val="28"/>
          <w:szCs w:val="28"/>
          <w:lang w:eastAsia="ru-RU"/>
        </w:rPr>
        <w:t>/293.</w:t>
      </w:r>
    </w:p>
    <w:p w:rsidR="00344BC8" w:rsidRPr="00344BC8" w:rsidRDefault="00344BC8" w:rsidP="00344BC8">
      <w:pPr>
        <w:numPr>
          <w:ilvl w:val="0"/>
          <w:numId w:val="22"/>
        </w:numPr>
        <w:tabs>
          <w:tab w:val="left" w:pos="240"/>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44BC8">
        <w:rPr>
          <w:rFonts w:ascii="Times New Roman" w:eastAsia="Times New Roman" w:hAnsi="Times New Roman" w:cs="Times New Roman"/>
          <w:bCs/>
          <w:i/>
          <w:sz w:val="28"/>
          <w:szCs w:val="28"/>
          <w:lang w:eastAsia="ru-RU"/>
        </w:rPr>
        <w:t>Королькова, А.А.</w:t>
      </w:r>
      <w:r w:rsidRPr="00344BC8">
        <w:rPr>
          <w:rFonts w:ascii="Times New Roman" w:eastAsia="Times New Roman" w:hAnsi="Times New Roman" w:cs="Times New Roman"/>
          <w:sz w:val="28"/>
          <w:szCs w:val="28"/>
          <w:lang w:eastAsia="ru-RU"/>
        </w:rPr>
        <w:t>Хрестоматия по философии. Античность  Гатчина: ГИЭФПТ, 2016.-109с.</w:t>
      </w:r>
    </w:p>
    <w:p w:rsidR="00344BC8" w:rsidRPr="00344BC8" w:rsidRDefault="004E7168" w:rsidP="00344BC8">
      <w:pPr>
        <w:numPr>
          <w:ilvl w:val="0"/>
          <w:numId w:val="22"/>
        </w:numPr>
        <w:tabs>
          <w:tab w:val="left" w:pos="240"/>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hyperlink r:id="rId17" w:anchor="none" w:history="1">
        <w:r w:rsidR="00344BC8" w:rsidRPr="00344BC8">
          <w:rPr>
            <w:rFonts w:ascii="Times New Roman" w:eastAsiaTheme="majorEastAsia" w:hAnsi="Times New Roman" w:cs="Times New Roman"/>
            <w:i/>
            <w:sz w:val="28"/>
            <w:szCs w:val="28"/>
            <w:lang w:eastAsia="ru-RU"/>
          </w:rPr>
          <w:t>Островский Э. В.</w:t>
        </w:r>
      </w:hyperlink>
      <w:r w:rsidR="00344BC8" w:rsidRPr="00344BC8">
        <w:rPr>
          <w:rFonts w:ascii="Times New Roman" w:eastAsia="Times New Roman" w:hAnsi="Times New Roman" w:cs="Times New Roman"/>
          <w:sz w:val="28"/>
          <w:szCs w:val="28"/>
          <w:lang w:eastAsia="ru-RU"/>
        </w:rPr>
        <w:t>Философия: Учебник / Островский Э. В. - М.: Вузовский учебник, НИЦ ИНФРА-М, 2016. - 313 с. /Электронный ресурс /Режим  доступа http://znanium.com/bookread2.php?book=536592</w:t>
      </w:r>
    </w:p>
    <w:p w:rsidR="007E7195" w:rsidRDefault="004E7168" w:rsidP="007E7195">
      <w:pPr>
        <w:numPr>
          <w:ilvl w:val="0"/>
          <w:numId w:val="22"/>
        </w:numPr>
        <w:tabs>
          <w:tab w:val="left" w:pos="240"/>
        </w:tabs>
        <w:autoSpaceDE w:val="0"/>
        <w:autoSpaceDN w:val="0"/>
        <w:adjustRightInd w:val="0"/>
        <w:spacing w:after="0" w:line="240" w:lineRule="auto"/>
        <w:ind w:left="0" w:firstLine="0"/>
        <w:rPr>
          <w:rFonts w:ascii="Times New Roman" w:eastAsia="Times New Roman" w:hAnsi="Times New Roman" w:cs="Times New Roman"/>
          <w:b/>
          <w:bCs/>
          <w:sz w:val="28"/>
          <w:szCs w:val="28"/>
        </w:rPr>
      </w:pPr>
      <w:hyperlink r:id="rId18" w:anchor="none" w:history="1">
        <w:r w:rsidR="00344BC8" w:rsidRPr="00344BC8">
          <w:rPr>
            <w:rFonts w:ascii="Times New Roman" w:eastAsiaTheme="majorEastAsia" w:hAnsi="Times New Roman" w:cs="Times New Roman"/>
            <w:i/>
            <w:sz w:val="28"/>
            <w:szCs w:val="28"/>
            <w:lang w:eastAsia="ru-RU"/>
          </w:rPr>
          <w:t>Свергузов А. Т.</w:t>
        </w:r>
      </w:hyperlink>
      <w:r w:rsidR="00344BC8" w:rsidRPr="00344BC8">
        <w:rPr>
          <w:rFonts w:ascii="Times New Roman" w:eastAsia="Times New Roman" w:hAnsi="Times New Roman" w:cs="Times New Roman"/>
          <w:sz w:val="28"/>
          <w:szCs w:val="28"/>
          <w:lang w:eastAsia="ru-RU"/>
        </w:rPr>
        <w:t xml:space="preserve">Философия : учеб.пособие / А.Т. Свергузов. — 2-е изд., перераб. и доп. — М. : ИНФРА-М, 2017. — 180 с. / Электронный ресурс /Режим  доступа </w:t>
      </w:r>
      <w:hyperlink r:id="rId19" w:history="1">
        <w:r w:rsidR="00344BC8" w:rsidRPr="00344BC8">
          <w:rPr>
            <w:rFonts w:ascii="Times New Roman" w:eastAsia="Times New Roman" w:hAnsi="Times New Roman" w:cs="Times New Roman"/>
            <w:color w:val="0000FF" w:themeColor="hyperlink"/>
            <w:sz w:val="28"/>
            <w:szCs w:val="28"/>
            <w:u w:val="single"/>
            <w:lang w:eastAsia="ru-RU"/>
          </w:rPr>
          <w:t>http://znanium.com/bookread2.php?book=548110</w:t>
        </w:r>
      </w:hyperlink>
    </w:p>
    <w:p w:rsidR="007E7195" w:rsidRDefault="007E7195" w:rsidP="007E7195">
      <w:pPr>
        <w:tabs>
          <w:tab w:val="left" w:pos="240"/>
        </w:tabs>
        <w:autoSpaceDE w:val="0"/>
        <w:autoSpaceDN w:val="0"/>
        <w:adjustRightInd w:val="0"/>
        <w:spacing w:after="0" w:line="240" w:lineRule="auto"/>
        <w:rPr>
          <w:rFonts w:ascii="Times New Roman" w:eastAsia="Times New Roman" w:hAnsi="Times New Roman" w:cs="Times New Roman"/>
          <w:sz w:val="28"/>
          <w:szCs w:val="28"/>
        </w:rPr>
      </w:pPr>
    </w:p>
    <w:p w:rsidR="002644C4" w:rsidRDefault="007E7195" w:rsidP="007E7195">
      <w:pPr>
        <w:tabs>
          <w:tab w:val="left" w:pos="240"/>
        </w:tabs>
        <w:autoSpaceDE w:val="0"/>
        <w:autoSpaceDN w:val="0"/>
        <w:adjustRightInd w:val="0"/>
        <w:spacing w:after="0" w:line="240" w:lineRule="auto"/>
        <w:ind w:left="709"/>
        <w:rPr>
          <w:rFonts w:ascii="Times New Roman" w:eastAsia="Times New Roman" w:hAnsi="Times New Roman" w:cs="Times New Roman"/>
          <w:b/>
          <w:bCs/>
          <w:sz w:val="28"/>
          <w:szCs w:val="28"/>
        </w:rPr>
      </w:pPr>
      <w:r w:rsidRPr="007E7195">
        <w:rPr>
          <w:rFonts w:ascii="Times New Roman" w:eastAsia="Times New Roman" w:hAnsi="Times New Roman" w:cs="Times New Roman"/>
          <w:b/>
          <w:bCs/>
          <w:sz w:val="28"/>
          <w:szCs w:val="28"/>
        </w:rPr>
        <w:t>в) ресурсы сети «Интернет»</w:t>
      </w:r>
    </w:p>
    <w:p w:rsidR="007E7195" w:rsidRPr="007E7195" w:rsidRDefault="007E7195" w:rsidP="007E7195">
      <w:pPr>
        <w:tabs>
          <w:tab w:val="left" w:pos="240"/>
        </w:tabs>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rPr>
        <w:t xml:space="preserve">1) </w:t>
      </w:r>
      <w:r w:rsidRPr="007E7195">
        <w:rPr>
          <w:rFonts w:ascii="Times New Roman" w:eastAsia="Times New Roman" w:hAnsi="Times New Roman" w:cs="Times New Roman"/>
          <w:bCs/>
          <w:sz w:val="28"/>
          <w:szCs w:val="28"/>
        </w:rPr>
        <w:t>https://e-notabene.ru/fr/</w:t>
      </w:r>
    </w:p>
    <w:p w:rsidR="008D5482" w:rsidRPr="008D5482" w:rsidRDefault="00BA6BC1" w:rsidP="005C747D">
      <w:pPr>
        <w:keepNext/>
        <w:keepLines/>
        <w:spacing w:before="480" w:after="0" w:line="240" w:lineRule="auto"/>
        <w:jc w:val="center"/>
        <w:outlineLvl w:val="0"/>
        <w:rPr>
          <w:rFonts w:ascii="Times New Roman" w:eastAsia="Times New Roman" w:hAnsi="Times New Roman" w:cs="Times New Roman"/>
          <w:sz w:val="28"/>
          <w:szCs w:val="28"/>
        </w:rPr>
      </w:pPr>
      <w:bookmarkStart w:id="9" w:name="_Toc93682473"/>
      <w:r>
        <w:rPr>
          <w:rFonts w:ascii="Times New Roman" w:eastAsia="Times New Roman" w:hAnsi="Times New Roman" w:cs="Times New Roman"/>
          <w:b/>
          <w:bCs/>
          <w:sz w:val="28"/>
          <w:szCs w:val="28"/>
        </w:rPr>
        <w:t>9</w:t>
      </w:r>
      <w:r w:rsidR="008D5482" w:rsidRPr="008D5482">
        <w:rPr>
          <w:rFonts w:ascii="Times New Roman" w:eastAsia="Times New Roman" w:hAnsi="Times New Roman" w:cs="Times New Roman"/>
          <w:b/>
          <w:bCs/>
          <w:sz w:val="28"/>
          <w:szCs w:val="28"/>
        </w:rPr>
        <w:t>. Методические указания для обучающихся по освоению дисциплины (модуля)</w:t>
      </w:r>
      <w:bookmarkEnd w:id="9"/>
    </w:p>
    <w:p w:rsidR="00BA6BC1" w:rsidRPr="00084557" w:rsidRDefault="00BA6BC1" w:rsidP="005C747D">
      <w:pPr>
        <w:spacing w:after="0" w:line="240" w:lineRule="auto"/>
        <w:ind w:firstLine="709"/>
        <w:jc w:val="both"/>
        <w:rPr>
          <w:rFonts w:ascii="Times New Roman" w:hAnsi="Times New Roman" w:cs="Times New Roman"/>
          <w:color w:val="FF0000"/>
          <w:sz w:val="28"/>
          <w:szCs w:val="28"/>
          <w:lang w:eastAsia="ru-RU"/>
        </w:rPr>
      </w:pPr>
      <w:r w:rsidRPr="00084557">
        <w:rPr>
          <w:rFonts w:ascii="Times New Roman" w:hAnsi="Times New Roman" w:cs="Times New Roman"/>
          <w:sz w:val="28"/>
          <w:szCs w:val="28"/>
          <w:lang w:eastAsia="ru-RU"/>
        </w:rPr>
        <w:t>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к экзамену.</w:t>
      </w:r>
    </w:p>
    <w:p w:rsidR="00BA6BC1" w:rsidRPr="00084557" w:rsidRDefault="00BA6BC1" w:rsidP="005C747D">
      <w:pPr>
        <w:autoSpaceDE w:val="0"/>
        <w:autoSpaceDN w:val="0"/>
        <w:adjustRightInd w:val="0"/>
        <w:spacing w:after="0" w:line="240" w:lineRule="auto"/>
        <w:ind w:firstLine="709"/>
        <w:jc w:val="both"/>
        <w:rPr>
          <w:rFonts w:ascii="Times New Roman" w:eastAsia="Constantia" w:hAnsi="Times New Roman" w:cs="Times New Roman"/>
          <w:sz w:val="28"/>
          <w:szCs w:val="28"/>
          <w:lang w:eastAsia="ru-RU"/>
        </w:rPr>
      </w:pPr>
      <w:r w:rsidRPr="00084557">
        <w:rPr>
          <w:rFonts w:ascii="Times New Roman" w:eastAsia="Times New Roman" w:hAnsi="Times New Roman" w:cs="Times New Roman"/>
          <w:sz w:val="28"/>
          <w:szCs w:val="28"/>
          <w:lang w:eastAsia="ru-RU"/>
        </w:rPr>
        <w:t xml:space="preserve">Изучение философии, как и любой другой дисциплины, имеет свои особенности. Одна из них состоит в том, что эту науку необходимо изучать систематически. </w:t>
      </w:r>
      <w:r w:rsidRPr="00084557">
        <w:rPr>
          <w:rFonts w:ascii="Times New Roman" w:eastAsia="Constantia" w:hAnsi="Times New Roman" w:cs="Times New Roman"/>
          <w:sz w:val="28"/>
          <w:szCs w:val="28"/>
          <w:lang w:eastAsia="ru-RU"/>
        </w:rPr>
        <w:t xml:space="preserve">Не освоив предшествующих разделов, нельзя переходить к </w:t>
      </w:r>
      <w:r w:rsidRPr="00084557">
        <w:rPr>
          <w:rFonts w:ascii="Times New Roman" w:eastAsia="Constantia" w:hAnsi="Times New Roman" w:cs="Times New Roman"/>
          <w:sz w:val="28"/>
          <w:szCs w:val="28"/>
          <w:lang w:eastAsia="ru-RU"/>
        </w:rPr>
        <w:lastRenderedPageBreak/>
        <w:t>последую</w:t>
      </w:r>
      <w:r w:rsidRPr="00084557">
        <w:rPr>
          <w:rFonts w:ascii="Times New Roman" w:eastAsia="Constantia" w:hAnsi="Times New Roman" w:cs="Times New Roman"/>
          <w:sz w:val="28"/>
          <w:szCs w:val="28"/>
          <w:lang w:eastAsia="ru-RU"/>
        </w:rPr>
        <w:softHyphen/>
        <w:t>щим, поскольку все разделы философии связаны между собой. Типичной ошибкой изучающих философию является стремление освоить ее за короткий срок. При этом часто предшествующие разделы усваива</w:t>
      </w:r>
      <w:r w:rsidRPr="00084557">
        <w:rPr>
          <w:rFonts w:ascii="Times New Roman" w:eastAsia="Constantia" w:hAnsi="Times New Roman" w:cs="Times New Roman"/>
          <w:sz w:val="28"/>
          <w:szCs w:val="28"/>
          <w:lang w:eastAsia="ru-RU"/>
        </w:rPr>
        <w:softHyphen/>
        <w:t>ются недостаточно хорошо. Последующие понимаются все хуже и хуже. Наступает такой момент, когда изучающий  философию уже ниче</w:t>
      </w:r>
      <w:r w:rsidRPr="00084557">
        <w:rPr>
          <w:rFonts w:ascii="Times New Roman" w:eastAsia="Constantia" w:hAnsi="Times New Roman" w:cs="Times New Roman"/>
          <w:sz w:val="28"/>
          <w:szCs w:val="28"/>
          <w:lang w:eastAsia="ru-RU"/>
        </w:rPr>
        <w:softHyphen/>
        <w:t xml:space="preserve">го не понимает. Он начинает читать учебник или конспект лекций таким же способом во второй раз и </w:t>
      </w:r>
      <w:r w:rsidRPr="00084557">
        <w:rPr>
          <w:rFonts w:ascii="Times New Roman" w:eastAsia="Constantia" w:hAnsi="Times New Roman" w:cs="Times New Roman"/>
          <w:spacing w:val="-20"/>
          <w:sz w:val="28"/>
          <w:szCs w:val="28"/>
          <w:lang w:eastAsia="ru-RU"/>
        </w:rPr>
        <w:t>т.</w:t>
      </w:r>
      <w:r w:rsidRPr="00084557">
        <w:rPr>
          <w:rFonts w:ascii="Times New Roman" w:eastAsia="Constantia" w:hAnsi="Times New Roman" w:cs="Times New Roman"/>
          <w:sz w:val="28"/>
          <w:szCs w:val="28"/>
          <w:lang w:eastAsia="ru-RU"/>
        </w:rPr>
        <w:t xml:space="preserve"> д. В конечном счете затрачива</w:t>
      </w:r>
      <w:r w:rsidRPr="00084557">
        <w:rPr>
          <w:rFonts w:ascii="Times New Roman" w:eastAsia="Constantia" w:hAnsi="Times New Roman" w:cs="Times New Roman"/>
          <w:sz w:val="28"/>
          <w:szCs w:val="28"/>
          <w:lang w:eastAsia="ru-RU"/>
        </w:rPr>
        <w:softHyphen/>
        <w:t xml:space="preserve">ется больше времени, чем при систематическом изучении. Если это делается в конце семестра, то времени на подготовку к экзамену просто </w:t>
      </w:r>
      <w:r w:rsidRPr="00084557">
        <w:rPr>
          <w:rFonts w:ascii="Times New Roman" w:eastAsia="Times New Roman" w:hAnsi="Times New Roman" w:cs="Times New Roman"/>
          <w:bCs/>
          <w:sz w:val="28"/>
          <w:szCs w:val="28"/>
          <w:lang w:eastAsia="ru-RU"/>
        </w:rPr>
        <w:t>не</w:t>
      </w:r>
      <w:r w:rsidRPr="00084557">
        <w:rPr>
          <w:rFonts w:ascii="Times New Roman" w:eastAsia="Constantia" w:hAnsi="Times New Roman" w:cs="Times New Roman"/>
          <w:sz w:val="28"/>
          <w:szCs w:val="28"/>
          <w:lang w:eastAsia="ru-RU"/>
        </w:rPr>
        <w:t>хватает. Ключевая рекомендация для студентов состоит в следующем: необходимо так организовать свое время в течение обучения, чтобы осваивать материал постепенно и систематически. Особенное внимание следует обратить на такие разделы, как «Структура философского знания», «История философии», «Теория познания». Своевременное решение контрольных работ, приведенных в программе, поможет лучше и эффективнее закрепить изучаемый материал.</w:t>
      </w:r>
    </w:p>
    <w:p w:rsidR="00BA6BC1" w:rsidRPr="00084557" w:rsidRDefault="00BA6BC1" w:rsidP="005C747D">
      <w:pPr>
        <w:spacing w:after="0" w:line="240" w:lineRule="auto"/>
        <w:ind w:firstLine="709"/>
        <w:jc w:val="both"/>
        <w:rPr>
          <w:rFonts w:ascii="Times New Roman" w:eastAsia="Times New Roman" w:hAnsi="Times New Roman" w:cs="Times New Roman"/>
          <w:sz w:val="24"/>
          <w:szCs w:val="24"/>
          <w:lang w:eastAsia="ru-RU"/>
        </w:rPr>
      </w:pPr>
      <w:r w:rsidRPr="00084557">
        <w:rPr>
          <w:rFonts w:ascii="Times New Roman" w:hAnsi="Times New Roman" w:cs="Times New Roman"/>
          <w:sz w:val="28"/>
          <w:szCs w:val="28"/>
          <w:lang w:eastAsia="ru-RU"/>
        </w:rPr>
        <w:t>При самостоятельном овладении философскими разделами рекомендуем опираться на специально разработанные хрестоматии. Цели хрестоматии состоят не только в структуировании обширного материала по философии, но и в формулировке вопросов перед каждым текстовым фрагментом. Наличие вопросов задает вектор студенческому чтению, помогая организовать проблемное поле философии посредством расстановки смысловых акцентов.</w:t>
      </w:r>
    </w:p>
    <w:p w:rsidR="00BA6BC1" w:rsidRPr="00084557" w:rsidRDefault="00BA6BC1" w:rsidP="005C747D">
      <w:pPr>
        <w:spacing w:after="0" w:line="240" w:lineRule="auto"/>
        <w:ind w:firstLine="709"/>
        <w:jc w:val="both"/>
        <w:rPr>
          <w:rFonts w:ascii="Times New Roman" w:hAnsi="Times New Roman" w:cs="Times New Roman"/>
          <w:sz w:val="28"/>
          <w:szCs w:val="28"/>
          <w:lang w:eastAsia="ru-RU"/>
        </w:rPr>
      </w:pPr>
      <w:r w:rsidRPr="00084557">
        <w:rPr>
          <w:rFonts w:ascii="Times New Roman" w:hAnsi="Times New Roman" w:cs="Times New Roman"/>
          <w:sz w:val="28"/>
          <w:szCs w:val="28"/>
          <w:lang w:eastAsia="ru-RU"/>
        </w:rPr>
        <w:t xml:space="preserve">Форма хрестоматии позволяет студенту самому участвовать в формировании смыслов, что стимулирует творческую способность учащихся, а также закрепляет полученные на семинарских занятиях навыки научно-критического мышления. Особенность хрестоматии заключается еще и в том, что авторская позиция не является доминантной, а напротив, допускает свободное и полифоничное звучание различных философских подходов. В результате самостоятельного чтения философских источников студент приобретает следующие компетенции: владение культурой мышления, способность критически оценивать исторически и социально значимые события, умение логически верно, аргументированно строить свою речь и отстаивать собственное понимание проблемы в процессе дискуссии. </w:t>
      </w:r>
    </w:p>
    <w:p w:rsidR="00BA6BC1" w:rsidRPr="00084557" w:rsidRDefault="00BA6BC1" w:rsidP="005C747D">
      <w:pPr>
        <w:spacing w:after="0" w:line="240" w:lineRule="auto"/>
        <w:ind w:firstLine="709"/>
        <w:jc w:val="both"/>
        <w:rPr>
          <w:rFonts w:ascii="Times New Roman" w:hAnsi="Times New Roman" w:cs="Times New Roman"/>
          <w:sz w:val="28"/>
          <w:szCs w:val="28"/>
          <w:lang w:eastAsia="ru-RU"/>
        </w:rPr>
      </w:pPr>
      <w:r w:rsidRPr="00084557">
        <w:rPr>
          <w:rFonts w:ascii="Times New Roman" w:hAnsi="Times New Roman" w:cs="Times New Roman"/>
          <w:sz w:val="28"/>
          <w:szCs w:val="28"/>
          <w:lang w:eastAsia="ru-RU"/>
        </w:rPr>
        <w:t xml:space="preserve">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чтение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w:t>
      </w:r>
      <w:r w:rsidRPr="00084557">
        <w:rPr>
          <w:rFonts w:ascii="Times New Roman" w:hAnsi="Times New Roman" w:cs="Times New Roman"/>
          <w:sz w:val="28"/>
          <w:szCs w:val="28"/>
          <w:lang w:eastAsia="ru-RU"/>
        </w:rPr>
        <w:lastRenderedPageBreak/>
        <w:t>представляющее собой не только фиксацию важнейших моментов лекции, но и указание примеров для понимания того или иного теоретического материала.</w:t>
      </w:r>
    </w:p>
    <w:p w:rsidR="00BA6BC1" w:rsidRPr="00084557" w:rsidRDefault="00BA6BC1" w:rsidP="005C747D">
      <w:pPr>
        <w:spacing w:after="0" w:line="240" w:lineRule="auto"/>
        <w:ind w:firstLine="709"/>
        <w:jc w:val="both"/>
        <w:rPr>
          <w:rFonts w:ascii="Times New Roman" w:hAnsi="Times New Roman" w:cs="Times New Roman"/>
          <w:sz w:val="28"/>
          <w:szCs w:val="28"/>
          <w:lang w:eastAsia="ru-RU"/>
        </w:rPr>
      </w:pPr>
      <w:r w:rsidRPr="00084557">
        <w:rPr>
          <w:rFonts w:ascii="Times New Roman" w:hAnsi="Times New Roman" w:cs="Times New Roman"/>
          <w:sz w:val="28"/>
          <w:szCs w:val="28"/>
          <w:lang w:eastAsia="ru-RU"/>
        </w:rPr>
        <w:t xml:space="preserve">При подготовке к практическому занятию необходимо использовать конспектированные материалы лекций, учебную и научную литературу. Обучающемуся следует выявить малоизученные аспекты рассматриваемых вопросов, проявить инициативу при подготовке к практическому занятию. </w:t>
      </w:r>
    </w:p>
    <w:p w:rsidR="00BA6BC1" w:rsidRPr="00084557" w:rsidRDefault="00BA6BC1" w:rsidP="005C747D">
      <w:pPr>
        <w:spacing w:after="0" w:line="240" w:lineRule="auto"/>
        <w:ind w:firstLine="709"/>
        <w:jc w:val="both"/>
        <w:rPr>
          <w:rFonts w:ascii="Times New Roman" w:hAnsi="Times New Roman" w:cs="Times New Roman"/>
          <w:sz w:val="28"/>
          <w:szCs w:val="28"/>
          <w:lang w:eastAsia="ru-RU"/>
        </w:rPr>
      </w:pPr>
      <w:r w:rsidRPr="00084557">
        <w:rPr>
          <w:rFonts w:ascii="Times New Roman" w:hAnsi="Times New Roman" w:cs="Times New Roman"/>
          <w:sz w:val="28"/>
          <w:szCs w:val="28"/>
          <w:lang w:eastAsia="ru-RU"/>
        </w:rPr>
        <w:t>При подготовке к практическим занятиями и к экзамену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rsidR="00BA6BC1" w:rsidRPr="00084557" w:rsidRDefault="00BA6BC1" w:rsidP="005C747D">
      <w:pPr>
        <w:spacing w:after="0" w:line="240" w:lineRule="auto"/>
        <w:ind w:firstLine="709"/>
        <w:jc w:val="both"/>
        <w:rPr>
          <w:rFonts w:ascii="Times New Roman" w:hAnsi="Times New Roman" w:cs="Times New Roman"/>
          <w:sz w:val="28"/>
          <w:szCs w:val="28"/>
          <w:lang w:eastAsia="ru-RU"/>
        </w:rPr>
      </w:pPr>
      <w:r w:rsidRPr="00084557">
        <w:rPr>
          <w:rFonts w:ascii="Times New Roman" w:hAnsi="Times New Roman" w:cs="Times New Roman"/>
          <w:sz w:val="28"/>
          <w:szCs w:val="28"/>
          <w:lang w:eastAsia="ru-RU"/>
        </w:rPr>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заблаговременного обеспечить наличие необходимо для данного занятия материала, самостоятельно повторить ранее изученные темы. </w:t>
      </w:r>
    </w:p>
    <w:p w:rsidR="00BA6BC1" w:rsidRPr="00084557" w:rsidRDefault="00BA6BC1" w:rsidP="005C747D">
      <w:pPr>
        <w:spacing w:after="0" w:line="240" w:lineRule="auto"/>
        <w:ind w:firstLine="709"/>
        <w:jc w:val="both"/>
        <w:rPr>
          <w:rFonts w:ascii="Times New Roman" w:hAnsi="Times New Roman" w:cs="Times New Roman"/>
          <w:sz w:val="28"/>
          <w:szCs w:val="28"/>
          <w:lang w:eastAsia="ru-RU"/>
        </w:rPr>
      </w:pPr>
      <w:r w:rsidRPr="00084557">
        <w:rPr>
          <w:rFonts w:ascii="Times New Roman" w:hAnsi="Times New Roman" w:cs="Times New Roman"/>
          <w:sz w:val="28"/>
          <w:szCs w:val="28"/>
          <w:lang w:eastAsia="ru-RU"/>
        </w:rPr>
        <w:t>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так и научной литературы.</w:t>
      </w:r>
    </w:p>
    <w:p w:rsidR="00BA6BC1" w:rsidRPr="00084557" w:rsidRDefault="00BA6BC1" w:rsidP="005C747D">
      <w:pPr>
        <w:spacing w:after="0" w:line="240" w:lineRule="auto"/>
        <w:ind w:firstLine="709"/>
        <w:jc w:val="both"/>
        <w:rPr>
          <w:rFonts w:ascii="Times New Roman" w:hAnsi="Times New Roman" w:cs="Times New Roman"/>
          <w:sz w:val="28"/>
          <w:szCs w:val="28"/>
          <w:lang w:eastAsia="ru-RU"/>
        </w:rPr>
      </w:pPr>
      <w:r w:rsidRPr="00084557">
        <w:rPr>
          <w:rFonts w:ascii="Times New Roman" w:hAnsi="Times New Roman" w:cs="Times New Roman"/>
          <w:sz w:val="28"/>
          <w:szCs w:val="28"/>
          <w:u w:val="single"/>
          <w:lang w:eastAsia="ru-RU"/>
        </w:rPr>
        <w:t>Интерактивные формы</w:t>
      </w:r>
      <w:r w:rsidRPr="00084557">
        <w:rPr>
          <w:rFonts w:ascii="Times New Roman" w:hAnsi="Times New Roman" w:cs="Times New Roman"/>
          <w:sz w:val="28"/>
          <w:szCs w:val="28"/>
          <w:lang w:eastAsia="ru-RU"/>
        </w:rPr>
        <w:t xml:space="preserve"> проведения занятий по дисциплине «</w:t>
      </w:r>
      <w:r w:rsidRPr="00084557">
        <w:rPr>
          <w:rFonts w:ascii="Times New Roman" w:hAnsi="Times New Roman" w:cs="Times New Roman"/>
          <w:i/>
          <w:sz w:val="28"/>
          <w:szCs w:val="28"/>
          <w:lang w:eastAsia="ru-RU"/>
        </w:rPr>
        <w:t>Философия</w:t>
      </w:r>
      <w:r w:rsidRPr="00084557">
        <w:rPr>
          <w:rFonts w:ascii="Times New Roman" w:hAnsi="Times New Roman" w:cs="Times New Roman"/>
          <w:sz w:val="28"/>
          <w:szCs w:val="28"/>
          <w:lang w:eastAsia="ru-RU"/>
        </w:rPr>
        <w:t>» включают в себя следующие виды занятий:</w:t>
      </w:r>
    </w:p>
    <w:p w:rsidR="00BA6BC1" w:rsidRPr="00084557" w:rsidRDefault="00BA6BC1" w:rsidP="005C747D">
      <w:pPr>
        <w:spacing w:after="0" w:line="240" w:lineRule="auto"/>
        <w:ind w:firstLine="709"/>
        <w:jc w:val="both"/>
        <w:rPr>
          <w:rFonts w:ascii="Times New Roman" w:hAnsi="Times New Roman" w:cs="Times New Roman"/>
          <w:sz w:val="28"/>
          <w:szCs w:val="28"/>
          <w:highlight w:val="yellow"/>
          <w:lang w:eastAsia="ru-RU"/>
        </w:rPr>
      </w:pPr>
      <w:r w:rsidRPr="00084557">
        <w:rPr>
          <w:rFonts w:ascii="Times New Roman" w:hAnsi="Times New Roman" w:cs="Times New Roman"/>
          <w:sz w:val="28"/>
          <w:szCs w:val="28"/>
          <w:lang w:eastAsia="ru-RU"/>
        </w:rPr>
        <w:t>- интерактивные лекции, предполагают использование метода проблемного изложения. При таком подходе лекция становится похожей на диалог, преподавание имитирует исследовательский процесс (выдвигаются первоначально несколько ключевых постулатов по теме лекции, изложение выстраивается по принципу самостоятельного анализа и обобщения студентами учебного материала). Эта методика позволяет заинтересовать студента, вовлечь его в процесс обучения. Противоречия научного познания раскрываются посредством постановки проблемы. Учебная проблема и проблемная ситуация являются основными структурными компонентами проблемного обучения. Перед началом изучения определенной темы курса ставится перед студентами проблемный вопрос или дается проблемное задание. Стимулируя разрешение проблемы, преподаватель снимает противоречия между имеющимся ее пониманием и требуемыми от студента знаниями. Эффективность такого метода в том, что отдельные проблемы могут подниматься самими студентами. Главный успех данного метода в том, что преподаватель добивается от аудитории «самостоятельного решения» поставленной проблемы. Организация проблемного обучения представляется достаточно сложной, требует значительной подготовки лектора. Однако на начальном этапе использования этого метода его можно внедрять в структуру готовых, ранее разработанных лекций, практических занятий как дополнение.</w:t>
      </w:r>
    </w:p>
    <w:p w:rsidR="00BA6BC1" w:rsidRPr="00084557" w:rsidRDefault="00BA6BC1" w:rsidP="005C747D">
      <w:pPr>
        <w:spacing w:after="0" w:line="240" w:lineRule="auto"/>
        <w:ind w:firstLine="709"/>
        <w:jc w:val="both"/>
        <w:rPr>
          <w:rFonts w:ascii="Times New Roman" w:hAnsi="Times New Roman" w:cs="Times New Roman"/>
          <w:sz w:val="28"/>
          <w:szCs w:val="28"/>
          <w:lang w:eastAsia="ru-RU"/>
        </w:rPr>
      </w:pPr>
      <w:r w:rsidRPr="00084557">
        <w:rPr>
          <w:rFonts w:ascii="Times New Roman" w:hAnsi="Times New Roman" w:cs="Times New Roman"/>
          <w:sz w:val="28"/>
          <w:szCs w:val="28"/>
          <w:lang w:eastAsia="ru-RU"/>
        </w:rPr>
        <w:lastRenderedPageBreak/>
        <w:t xml:space="preserve">- глоссарные тренинги по </w:t>
      </w:r>
      <w:r w:rsidRPr="007D22DE">
        <w:rPr>
          <w:rFonts w:ascii="Times New Roman" w:hAnsi="Times New Roman" w:cs="Times New Roman"/>
          <w:sz w:val="28"/>
          <w:szCs w:val="28"/>
          <w:lang w:eastAsia="ru-RU"/>
        </w:rPr>
        <w:t>темам</w:t>
      </w:r>
      <w:r w:rsidRPr="00084557">
        <w:rPr>
          <w:rFonts w:ascii="Times New Roman" w:hAnsi="Times New Roman" w:cs="Times New Roman"/>
          <w:sz w:val="28"/>
          <w:szCs w:val="28"/>
          <w:lang w:eastAsia="ru-RU"/>
        </w:rPr>
        <w:t xml:space="preserve"> «Философская онтология», «Теория познания», «Философская антропология» позволяют овладеть категориальным аппаратом философии.</w:t>
      </w:r>
    </w:p>
    <w:p w:rsidR="00BA6BC1" w:rsidRPr="00084557" w:rsidRDefault="00BA6BC1" w:rsidP="005C747D">
      <w:pPr>
        <w:spacing w:after="0" w:line="240" w:lineRule="auto"/>
        <w:ind w:firstLine="709"/>
        <w:jc w:val="both"/>
        <w:rPr>
          <w:rFonts w:ascii="Times New Roman" w:hAnsi="Times New Roman" w:cs="Times New Roman"/>
          <w:sz w:val="28"/>
          <w:szCs w:val="28"/>
          <w:lang w:eastAsia="ru-RU"/>
        </w:rPr>
      </w:pPr>
      <w:r w:rsidRPr="00084557">
        <w:rPr>
          <w:rFonts w:ascii="Times New Roman" w:hAnsi="Times New Roman" w:cs="Times New Roman"/>
          <w:sz w:val="28"/>
          <w:szCs w:val="28"/>
          <w:lang w:eastAsia="ru-RU"/>
        </w:rPr>
        <w:t xml:space="preserve">- групповые диспуты по </w:t>
      </w:r>
      <w:r w:rsidRPr="00E32416">
        <w:rPr>
          <w:rFonts w:ascii="Times New Roman" w:hAnsi="Times New Roman" w:cs="Times New Roman"/>
          <w:sz w:val="28"/>
          <w:szCs w:val="28"/>
          <w:lang w:eastAsia="ru-RU"/>
        </w:rPr>
        <w:t>темам</w:t>
      </w:r>
      <w:r>
        <w:rPr>
          <w:rFonts w:ascii="Times New Roman" w:hAnsi="Times New Roman" w:cs="Times New Roman"/>
          <w:sz w:val="28"/>
          <w:szCs w:val="28"/>
          <w:lang w:eastAsia="ru-RU"/>
        </w:rPr>
        <w:t>:«Социальная философия и философия истории: с</w:t>
      </w:r>
      <w:r w:rsidRPr="00084557">
        <w:rPr>
          <w:rFonts w:ascii="Times New Roman" w:hAnsi="Times New Roman" w:cs="Times New Roman"/>
          <w:sz w:val="28"/>
          <w:szCs w:val="28"/>
          <w:lang w:eastAsia="ru-RU"/>
        </w:rPr>
        <w:t xml:space="preserve">вобода личности», </w:t>
      </w:r>
      <w:r>
        <w:rPr>
          <w:rFonts w:ascii="Times New Roman" w:hAnsi="Times New Roman" w:cs="Times New Roman"/>
          <w:sz w:val="28"/>
          <w:szCs w:val="28"/>
          <w:lang w:eastAsia="ru-RU"/>
        </w:rPr>
        <w:t>«Философская антропология» (</w:t>
      </w:r>
      <w:r w:rsidRPr="00084557">
        <w:rPr>
          <w:rFonts w:ascii="Times New Roman" w:hAnsi="Times New Roman" w:cs="Times New Roman"/>
          <w:sz w:val="28"/>
          <w:szCs w:val="28"/>
          <w:lang w:eastAsia="ru-RU"/>
        </w:rPr>
        <w:t>«Роль принципа удовольствия в современной жизни», «Человек в искусственной Вселенной»</w:t>
      </w:r>
      <w:r>
        <w:rPr>
          <w:rFonts w:ascii="Times New Roman" w:hAnsi="Times New Roman" w:cs="Times New Roman"/>
          <w:sz w:val="28"/>
          <w:szCs w:val="28"/>
          <w:lang w:eastAsia="ru-RU"/>
        </w:rPr>
        <w:t>)</w:t>
      </w:r>
      <w:r w:rsidRPr="00084557">
        <w:rPr>
          <w:rFonts w:ascii="Times New Roman" w:hAnsi="Times New Roman" w:cs="Times New Roman"/>
          <w:sz w:val="28"/>
          <w:szCs w:val="28"/>
          <w:lang w:eastAsia="ru-RU"/>
        </w:rPr>
        <w:t xml:space="preserve">: применяются для обеспечения навыков командной работы и межличностной коммуникации и представляют собой оценочное средство, позволяющее включить обучающихся в процесс обсуждения представленной темы, проблемы и оценить их умение аргументировать собственную точку зрения. </w:t>
      </w:r>
    </w:p>
    <w:p w:rsidR="00BA6BC1" w:rsidRPr="00084557" w:rsidRDefault="00BA6BC1" w:rsidP="005C747D">
      <w:pPr>
        <w:spacing w:after="0" w:line="240" w:lineRule="auto"/>
        <w:ind w:firstLine="709"/>
        <w:jc w:val="both"/>
        <w:rPr>
          <w:rFonts w:ascii="Times New Roman" w:hAnsi="Times New Roman" w:cs="Times New Roman"/>
          <w:sz w:val="28"/>
          <w:szCs w:val="28"/>
          <w:lang w:eastAsia="ru-RU"/>
        </w:rPr>
      </w:pPr>
      <w:r w:rsidRPr="00084557">
        <w:rPr>
          <w:rFonts w:ascii="Times New Roman" w:hAnsi="Times New Roman" w:cs="Times New Roman"/>
          <w:sz w:val="28"/>
          <w:szCs w:val="28"/>
          <w:lang w:eastAsia="ru-RU"/>
        </w:rPr>
        <w:t xml:space="preserve">- ролевая игра по </w:t>
      </w:r>
      <w:r w:rsidRPr="00E32416">
        <w:rPr>
          <w:rFonts w:ascii="Times New Roman" w:hAnsi="Times New Roman" w:cs="Times New Roman"/>
          <w:sz w:val="28"/>
          <w:szCs w:val="28"/>
          <w:lang w:eastAsia="ru-RU"/>
        </w:rPr>
        <w:t>теме</w:t>
      </w:r>
      <w:r>
        <w:rPr>
          <w:rFonts w:ascii="Times New Roman" w:hAnsi="Times New Roman" w:cs="Times New Roman"/>
          <w:sz w:val="28"/>
          <w:szCs w:val="28"/>
          <w:lang w:eastAsia="ru-RU"/>
        </w:rPr>
        <w:t xml:space="preserve"> «</w:t>
      </w:r>
      <w:r w:rsidRPr="00E32416">
        <w:rPr>
          <w:rFonts w:ascii="Times New Roman" w:hAnsi="Times New Roman" w:cs="Times New Roman"/>
          <w:sz w:val="28"/>
          <w:szCs w:val="28"/>
          <w:lang w:eastAsia="ru-RU"/>
        </w:rPr>
        <w:t>Исторические типы философии. Философские традиции и современные дискуссии</w:t>
      </w:r>
      <w:r w:rsidRPr="00084557">
        <w:rPr>
          <w:rFonts w:ascii="Times New Roman" w:hAnsi="Times New Roman" w:cs="Times New Roman"/>
          <w:sz w:val="28"/>
          <w:szCs w:val="28"/>
          <w:lang w:eastAsia="ru-RU"/>
        </w:rPr>
        <w:t xml:space="preserve">» представляет собой моделирование ситуации, в которой участникам предлагается в диалогической форме закрепить знания, полученные </w:t>
      </w:r>
      <w:r>
        <w:rPr>
          <w:rFonts w:ascii="Times New Roman" w:hAnsi="Times New Roman" w:cs="Times New Roman"/>
          <w:sz w:val="28"/>
          <w:szCs w:val="28"/>
          <w:lang w:eastAsia="ru-RU"/>
        </w:rPr>
        <w:t>по теме «</w:t>
      </w:r>
      <w:r w:rsidRPr="00E32416">
        <w:rPr>
          <w:rFonts w:ascii="Times New Roman" w:hAnsi="Times New Roman" w:cs="Times New Roman"/>
          <w:sz w:val="28"/>
          <w:szCs w:val="28"/>
          <w:lang w:eastAsia="ru-RU"/>
        </w:rPr>
        <w:t>Исторические типы философии. Философские традиции и современные дискуссии</w:t>
      </w:r>
      <w:r w:rsidRPr="00084557">
        <w:rPr>
          <w:rFonts w:ascii="Times New Roman" w:hAnsi="Times New Roman" w:cs="Times New Roman"/>
          <w:sz w:val="28"/>
          <w:szCs w:val="28"/>
          <w:lang w:eastAsia="ru-RU"/>
        </w:rPr>
        <w:t>». Благодаря перевоплощению в образы Сократа и Кратила студентам удается не только закрепить учебный материал, но и почувствовать актуальность философских проблем, поставленных античными мыслителями.</w:t>
      </w:r>
    </w:p>
    <w:p w:rsidR="00BA6BC1" w:rsidRDefault="00BA6BC1" w:rsidP="005C747D">
      <w:pPr>
        <w:shd w:val="clear" w:color="auto" w:fill="FFFFFF"/>
        <w:spacing w:after="0" w:line="240" w:lineRule="auto"/>
        <w:ind w:firstLine="709"/>
        <w:jc w:val="both"/>
        <w:rPr>
          <w:rFonts w:ascii="Times New Roman" w:hAnsi="Times New Roman" w:cs="Times New Roman"/>
          <w:sz w:val="28"/>
          <w:szCs w:val="28"/>
          <w:lang w:eastAsia="ru-RU"/>
        </w:rPr>
      </w:pPr>
      <w:r w:rsidRPr="00084557">
        <w:rPr>
          <w:rFonts w:ascii="Times New Roman" w:hAnsi="Times New Roman" w:cs="Times New Roman"/>
          <w:sz w:val="28"/>
          <w:szCs w:val="28"/>
          <w:lang w:eastAsia="ru-RU"/>
        </w:rPr>
        <w:t xml:space="preserve">- кейс по </w:t>
      </w:r>
      <w:r w:rsidRPr="00E32416">
        <w:rPr>
          <w:rFonts w:ascii="Times New Roman" w:hAnsi="Times New Roman" w:cs="Times New Roman"/>
          <w:sz w:val="28"/>
          <w:szCs w:val="28"/>
          <w:lang w:eastAsia="ru-RU"/>
        </w:rPr>
        <w:t>теме</w:t>
      </w:r>
      <w:r>
        <w:rPr>
          <w:rFonts w:ascii="Times New Roman" w:hAnsi="Times New Roman" w:cs="Times New Roman"/>
          <w:sz w:val="28"/>
          <w:szCs w:val="28"/>
          <w:lang w:eastAsia="ru-RU"/>
        </w:rPr>
        <w:t xml:space="preserve"> «Философия и методология науки</w:t>
      </w:r>
      <w:r w:rsidRPr="00084557">
        <w:rPr>
          <w:rFonts w:ascii="Times New Roman" w:hAnsi="Times New Roman" w:cs="Times New Roman"/>
          <w:sz w:val="28"/>
          <w:szCs w:val="28"/>
          <w:lang w:eastAsia="ru-RU"/>
        </w:rPr>
        <w:t>» направлен на формирование навыков логического мышления через анализ софизмов и паралогизмов.Студенты должны распознать в конкретных речевых ситуациях нарушения фундаментальных законов логического мышления.</w:t>
      </w:r>
    </w:p>
    <w:p w:rsidR="00BA6BC1" w:rsidRPr="00084557" w:rsidRDefault="00BA6BC1" w:rsidP="005C747D">
      <w:pPr>
        <w:shd w:val="clear" w:color="auto" w:fill="FFFFFF"/>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эссе на тему «Философия истории: спор славянофилов и западников» развивают творческую способность студентов по оценке межкультурного взаимодействия, обусловленного различием этических, религиозных и ценностных систем.</w:t>
      </w:r>
    </w:p>
    <w:p w:rsidR="00BA6BC1" w:rsidRPr="00084557" w:rsidRDefault="00BA6BC1" w:rsidP="005C747D">
      <w:pPr>
        <w:spacing w:after="0" w:line="240" w:lineRule="auto"/>
        <w:ind w:firstLine="709"/>
        <w:jc w:val="both"/>
        <w:rPr>
          <w:rFonts w:ascii="Times New Roman" w:hAnsi="Times New Roman" w:cs="Times New Roman"/>
          <w:sz w:val="28"/>
          <w:szCs w:val="28"/>
          <w:lang w:eastAsia="ru-RU"/>
        </w:rPr>
      </w:pPr>
      <w:r w:rsidRPr="00084557">
        <w:rPr>
          <w:rFonts w:ascii="Times New Roman" w:hAnsi="Times New Roman" w:cs="Times New Roman"/>
          <w:sz w:val="28"/>
          <w:szCs w:val="28"/>
          <w:lang w:eastAsia="ru-RU"/>
        </w:rPr>
        <w:t>Оценочные и методические материалы по дисциплине «</w:t>
      </w:r>
      <w:r w:rsidRPr="00084557">
        <w:rPr>
          <w:rFonts w:ascii="Times New Roman" w:hAnsi="Times New Roman" w:cs="Times New Roman"/>
          <w:i/>
          <w:sz w:val="28"/>
          <w:szCs w:val="28"/>
          <w:lang w:eastAsia="ru-RU"/>
        </w:rPr>
        <w:t>Философия</w:t>
      </w:r>
      <w:r w:rsidRPr="00084557">
        <w:rPr>
          <w:rFonts w:ascii="Times New Roman" w:hAnsi="Times New Roman" w:cs="Times New Roman"/>
          <w:sz w:val="28"/>
          <w:szCs w:val="28"/>
          <w:lang w:eastAsia="ru-RU"/>
        </w:rPr>
        <w:t>» представлены в ФОММ.</w:t>
      </w:r>
    </w:p>
    <w:p w:rsidR="00BA6BC1" w:rsidRPr="00084557" w:rsidRDefault="00BA6BC1" w:rsidP="005C747D">
      <w:pPr>
        <w:spacing w:after="0" w:line="240" w:lineRule="auto"/>
        <w:ind w:firstLine="709"/>
        <w:jc w:val="both"/>
        <w:rPr>
          <w:rFonts w:ascii="Times New Roman" w:hAnsi="Times New Roman" w:cs="Times New Roman"/>
          <w:sz w:val="28"/>
          <w:szCs w:val="28"/>
          <w:lang w:eastAsia="ru-RU"/>
        </w:rPr>
      </w:pPr>
      <w:r w:rsidRPr="00084557">
        <w:rPr>
          <w:rFonts w:ascii="Times New Roman" w:hAnsi="Times New Roman" w:cs="Times New Roman"/>
          <w:sz w:val="28"/>
          <w:szCs w:val="28"/>
          <w:lang w:eastAsia="ru-RU"/>
        </w:rPr>
        <w:t>При подготовке к промежуточному или итоговому тестированию необходимо изучить теоретический и практический материал.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ответа все правильные варианты</w:t>
      </w:r>
      <w:r w:rsidRPr="00084557">
        <w:rPr>
          <w:rFonts w:ascii="Times New Roman" w:hAnsi="Times New Roman" w:cs="Times New Roman"/>
          <w:color w:val="FF0000"/>
          <w:sz w:val="28"/>
          <w:szCs w:val="28"/>
          <w:lang w:eastAsia="ru-RU"/>
        </w:rPr>
        <w:t xml:space="preserve">. </w:t>
      </w:r>
      <w:r w:rsidRPr="00084557">
        <w:rPr>
          <w:rFonts w:ascii="Times New Roman" w:hAnsi="Times New Roman" w:cs="Times New Roman"/>
          <w:sz w:val="28"/>
          <w:szCs w:val="28"/>
          <w:lang w:eastAsia="ru-RU"/>
        </w:rPr>
        <w:t>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логики. Тестовые задания на упорядочение направлены на установление логической последовательности рассматриваемых явлений.</w:t>
      </w:r>
    </w:p>
    <w:p w:rsidR="00BA6BC1" w:rsidRPr="00084557" w:rsidRDefault="00BA6BC1" w:rsidP="005C747D">
      <w:pPr>
        <w:spacing w:after="0" w:line="240" w:lineRule="auto"/>
        <w:ind w:firstLine="709"/>
        <w:jc w:val="both"/>
        <w:rPr>
          <w:rFonts w:ascii="Times New Roman" w:hAnsi="Times New Roman" w:cs="Times New Roman"/>
          <w:sz w:val="28"/>
          <w:szCs w:val="28"/>
          <w:lang w:eastAsia="ru-RU"/>
        </w:rPr>
      </w:pPr>
      <w:r w:rsidRPr="00084557">
        <w:rPr>
          <w:rFonts w:ascii="Times New Roman" w:hAnsi="Times New Roman" w:cs="Times New Roman"/>
          <w:sz w:val="28"/>
          <w:szCs w:val="28"/>
          <w:lang w:eastAsia="ru-RU"/>
        </w:rPr>
        <w:t xml:space="preserve">Эффективным способом для подготовки к тестированию является работа обучающегося по решению тестовых заданий, предоставленных для самостоятельной работы. Также при подготовке к такой форме контроля знаний, как решение тестовых заданий, следует самостоятельно попытаться </w:t>
      </w:r>
      <w:r w:rsidRPr="00084557">
        <w:rPr>
          <w:rFonts w:ascii="Times New Roman" w:hAnsi="Times New Roman" w:cs="Times New Roman"/>
          <w:sz w:val="28"/>
          <w:szCs w:val="28"/>
          <w:lang w:eastAsia="ru-RU"/>
        </w:rPr>
        <w:lastRenderedPageBreak/>
        <w:t>проработать рассматриваемые в дисциплине вопросы в форме составления тестовых заданий.</w:t>
      </w:r>
    </w:p>
    <w:p w:rsidR="00BA6BC1" w:rsidRPr="00084557" w:rsidRDefault="00BA6BC1" w:rsidP="005C747D">
      <w:pPr>
        <w:spacing w:after="0" w:line="240" w:lineRule="auto"/>
        <w:ind w:firstLine="709"/>
        <w:jc w:val="both"/>
        <w:rPr>
          <w:rFonts w:ascii="Times New Roman" w:hAnsi="Times New Roman" w:cs="Times New Roman"/>
          <w:sz w:val="28"/>
          <w:szCs w:val="28"/>
          <w:lang w:eastAsia="ru-RU"/>
        </w:rPr>
      </w:pPr>
      <w:r w:rsidRPr="00084557">
        <w:rPr>
          <w:rFonts w:ascii="Times New Roman" w:hAnsi="Times New Roman" w:cs="Times New Roman"/>
          <w:sz w:val="28"/>
          <w:szCs w:val="28"/>
          <w:lang w:eastAsia="ru-RU"/>
        </w:rPr>
        <w:t>При подготовке к экзамену следует иметь в виду, что он является итоговой формой контроля по изучению данной учебной дисциплины. Экзамен подразумевает максимальную концентрацию знаний и умений, предполагающих полное изучение материала дисциплины.</w:t>
      </w:r>
    </w:p>
    <w:p w:rsidR="00BA6BC1" w:rsidRPr="00084557" w:rsidRDefault="00BA6BC1" w:rsidP="005C747D">
      <w:pPr>
        <w:spacing w:after="0" w:line="240" w:lineRule="auto"/>
        <w:ind w:firstLine="709"/>
        <w:jc w:val="both"/>
        <w:rPr>
          <w:rFonts w:ascii="Times New Roman" w:hAnsi="Times New Roman" w:cs="Times New Roman"/>
          <w:sz w:val="28"/>
          <w:szCs w:val="28"/>
          <w:lang w:eastAsia="ru-RU"/>
        </w:rPr>
      </w:pPr>
      <w:r w:rsidRPr="00084557">
        <w:rPr>
          <w:rFonts w:ascii="Times New Roman" w:hAnsi="Times New Roman" w:cs="Times New Roman"/>
          <w:sz w:val="28"/>
          <w:szCs w:val="28"/>
          <w:lang w:eastAsia="ru-RU"/>
        </w:rPr>
        <w:t>Экзамен проводится в форме устного собеседования и выполнения письменного задания, либо теста.</w:t>
      </w:r>
    </w:p>
    <w:p w:rsidR="00BA6BC1" w:rsidRPr="00084557" w:rsidRDefault="00BA6BC1" w:rsidP="005C747D">
      <w:pPr>
        <w:spacing w:after="0" w:line="240" w:lineRule="auto"/>
        <w:ind w:firstLine="709"/>
        <w:jc w:val="both"/>
        <w:rPr>
          <w:rFonts w:ascii="Times New Roman" w:hAnsi="Times New Roman" w:cs="Times New Roman"/>
          <w:sz w:val="28"/>
          <w:szCs w:val="28"/>
          <w:lang w:eastAsia="ru-RU"/>
        </w:rPr>
      </w:pPr>
      <w:r w:rsidRPr="00084557">
        <w:rPr>
          <w:rFonts w:ascii="Times New Roman" w:hAnsi="Times New Roman" w:cs="Times New Roman"/>
          <w:sz w:val="28"/>
          <w:szCs w:val="28"/>
          <w:lang w:eastAsia="ru-RU"/>
        </w:rPr>
        <w:t>Решение преподавателя об итоговой оценке принимается по результатам устного ответа и выполненного письменного (тестового) задания, в зависимости от шкалы оценки.</w:t>
      </w:r>
    </w:p>
    <w:p w:rsidR="00262B00" w:rsidRPr="00084557" w:rsidRDefault="00BA6BC1" w:rsidP="002644C4">
      <w:pPr>
        <w:spacing w:after="0" w:line="240" w:lineRule="auto"/>
        <w:ind w:firstLine="709"/>
        <w:jc w:val="both"/>
        <w:rPr>
          <w:rFonts w:ascii="Times New Roman" w:hAnsi="Times New Roman" w:cs="Times New Roman"/>
          <w:sz w:val="28"/>
          <w:szCs w:val="28"/>
          <w:lang w:eastAsia="ru-RU"/>
        </w:rPr>
      </w:pPr>
      <w:r w:rsidRPr="00084557">
        <w:rPr>
          <w:rFonts w:ascii="Times New Roman" w:hAnsi="Times New Roman" w:cs="Times New Roman"/>
          <w:sz w:val="28"/>
          <w:szCs w:val="28"/>
          <w:lang w:eastAsia="ru-RU"/>
        </w:rPr>
        <w:t>Работа с печатными изданиями очень важна для изучения дисциплины. Рекомендуется обращаться к электронным библиотечным системам, а также к философским порталам и специализированным журналам, находящимся в открытом доступе в сети Internet. Одновременно следует обратить свое внимание на публичные библиотеки, предоставляющие возможность доступа к электронным версиям печатных источников.</w:t>
      </w:r>
    </w:p>
    <w:p w:rsidR="002644C4" w:rsidRDefault="002644C4">
      <w:pPr>
        <w:rPr>
          <w:rFonts w:ascii="Times New Roman" w:eastAsia="Calibri" w:hAnsi="Times New Roman" w:cs="Times New Roman"/>
          <w:b/>
          <w:bCs/>
          <w:color w:val="000000" w:themeColor="text1"/>
          <w:sz w:val="28"/>
          <w:szCs w:val="28"/>
        </w:rPr>
      </w:pPr>
      <w:r>
        <w:rPr>
          <w:rFonts w:ascii="Times New Roman" w:eastAsia="Calibri" w:hAnsi="Times New Roman"/>
          <w:color w:val="000000" w:themeColor="text1"/>
        </w:rPr>
        <w:br w:type="page"/>
      </w:r>
    </w:p>
    <w:p w:rsidR="008D5482" w:rsidRPr="00E11B41" w:rsidRDefault="00262B00" w:rsidP="00E11B41">
      <w:pPr>
        <w:pStyle w:val="1"/>
        <w:jc w:val="center"/>
        <w:rPr>
          <w:rFonts w:ascii="Times New Roman" w:eastAsia="Calibri" w:hAnsi="Times New Roman"/>
          <w:color w:val="000000" w:themeColor="text1"/>
        </w:rPr>
      </w:pPr>
      <w:bookmarkStart w:id="10" w:name="_Toc93682474"/>
      <w:r w:rsidRPr="00E11B41">
        <w:rPr>
          <w:rFonts w:ascii="Times New Roman" w:eastAsia="Calibri" w:hAnsi="Times New Roman"/>
          <w:color w:val="000000" w:themeColor="text1"/>
        </w:rPr>
        <w:lastRenderedPageBreak/>
        <w:t>10. Особен</w:t>
      </w:r>
      <w:r w:rsidR="007E7195">
        <w:rPr>
          <w:rFonts w:ascii="Times New Roman" w:eastAsia="Calibri" w:hAnsi="Times New Roman"/>
          <w:color w:val="000000" w:themeColor="text1"/>
        </w:rPr>
        <w:t>ности освоения дисциплины для</w:t>
      </w:r>
      <w:r w:rsidRPr="00E11B41">
        <w:rPr>
          <w:rFonts w:ascii="Times New Roman" w:eastAsia="Calibri" w:hAnsi="Times New Roman"/>
          <w:color w:val="000000" w:themeColor="text1"/>
        </w:rPr>
        <w:t xml:space="preserve"> лиц с ограниченными возможностями здоровья</w:t>
      </w:r>
      <w:bookmarkEnd w:id="10"/>
    </w:p>
    <w:p w:rsidR="00262B00" w:rsidRPr="00262B00" w:rsidRDefault="00262B00" w:rsidP="00262B00">
      <w:pPr>
        <w:spacing w:after="0" w:line="240" w:lineRule="auto"/>
        <w:ind w:firstLine="709"/>
        <w:jc w:val="both"/>
        <w:rPr>
          <w:rFonts w:ascii="Times New Roman" w:eastAsia="Calibri" w:hAnsi="Times New Roman" w:cs="Times New Roman"/>
          <w:sz w:val="28"/>
          <w:szCs w:val="28"/>
          <w:lang w:eastAsia="ru-RU"/>
        </w:rPr>
      </w:pPr>
      <w:r w:rsidRPr="00262B00">
        <w:rPr>
          <w:rFonts w:ascii="Times New Roman" w:eastAsia="Calibri" w:hAnsi="Times New Roman" w:cs="Times New Roman"/>
          <w:sz w:val="28"/>
          <w:szCs w:val="28"/>
          <w:lang w:eastAsia="ru-RU"/>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262B00" w:rsidRPr="00262B00" w:rsidRDefault="00262B00" w:rsidP="00262B00">
      <w:pPr>
        <w:spacing w:after="0" w:line="240" w:lineRule="auto"/>
        <w:ind w:firstLine="709"/>
        <w:jc w:val="both"/>
        <w:rPr>
          <w:rFonts w:ascii="Times New Roman" w:eastAsia="Calibri" w:hAnsi="Times New Roman" w:cs="Times New Roman"/>
          <w:sz w:val="28"/>
          <w:szCs w:val="28"/>
          <w:lang w:eastAsia="ru-RU"/>
        </w:rPr>
      </w:pPr>
      <w:r w:rsidRPr="00262B00">
        <w:rPr>
          <w:rFonts w:ascii="Times New Roman" w:eastAsia="Calibri" w:hAnsi="Times New Roman" w:cs="Times New Roman"/>
          <w:sz w:val="28"/>
          <w:szCs w:val="28"/>
          <w:lang w:eastAsia="ru-RU"/>
        </w:rPr>
        <w:t>В целях освоения учебно</w:t>
      </w:r>
      <w:r>
        <w:rPr>
          <w:rFonts w:ascii="Times New Roman" w:eastAsia="Calibri" w:hAnsi="Times New Roman" w:cs="Times New Roman"/>
          <w:sz w:val="28"/>
          <w:szCs w:val="28"/>
          <w:lang w:eastAsia="ru-RU"/>
        </w:rPr>
        <w:t>й программы дисциплины «Философия</w:t>
      </w:r>
      <w:r w:rsidRPr="00262B00">
        <w:rPr>
          <w:rFonts w:ascii="Times New Roman" w:eastAsia="Calibri" w:hAnsi="Times New Roman" w:cs="Times New Roman"/>
          <w:sz w:val="28"/>
          <w:szCs w:val="28"/>
          <w:lang w:eastAsia="ru-RU"/>
        </w:rPr>
        <w:t xml:space="preserve">» инвалидами и лицами с ограниченными возможностями здоровья Институт обеспечивает: </w:t>
      </w:r>
    </w:p>
    <w:p w:rsidR="00262B00" w:rsidRPr="00262B00" w:rsidRDefault="00262B00" w:rsidP="00262B00">
      <w:pPr>
        <w:spacing w:after="0" w:line="240" w:lineRule="auto"/>
        <w:ind w:firstLine="709"/>
        <w:jc w:val="both"/>
        <w:rPr>
          <w:rFonts w:ascii="Times New Roman" w:eastAsia="Calibri" w:hAnsi="Times New Roman" w:cs="Times New Roman"/>
          <w:sz w:val="28"/>
          <w:szCs w:val="28"/>
          <w:lang w:eastAsia="ru-RU"/>
        </w:rPr>
      </w:pPr>
      <w:r w:rsidRPr="00262B00">
        <w:rPr>
          <w:rFonts w:ascii="Times New Roman" w:eastAsia="Calibri" w:hAnsi="Times New Roman" w:cs="Times New Roman"/>
          <w:sz w:val="28"/>
          <w:szCs w:val="28"/>
          <w:lang w:eastAsia="ru-RU"/>
        </w:rPr>
        <w:t>–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rsidR="00262B00" w:rsidRPr="00262B00" w:rsidRDefault="00262B00" w:rsidP="00262B00">
      <w:pPr>
        <w:spacing w:after="0" w:line="240" w:lineRule="auto"/>
        <w:ind w:firstLine="709"/>
        <w:jc w:val="both"/>
        <w:rPr>
          <w:rFonts w:ascii="Times New Roman" w:eastAsia="Calibri" w:hAnsi="Times New Roman" w:cs="Times New Roman"/>
          <w:sz w:val="28"/>
          <w:szCs w:val="28"/>
          <w:lang w:eastAsia="ru-RU"/>
        </w:rPr>
      </w:pPr>
      <w:r w:rsidRPr="00262B00">
        <w:rPr>
          <w:rFonts w:ascii="Times New Roman" w:eastAsia="Calibri" w:hAnsi="Times New Roman" w:cs="Times New Roman"/>
          <w:sz w:val="28"/>
          <w:szCs w:val="28"/>
          <w:lang w:eastAsia="ru-RU"/>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rsidR="00262B00" w:rsidRPr="00262B00" w:rsidRDefault="00262B00" w:rsidP="00262B00">
      <w:pPr>
        <w:spacing w:after="0" w:line="240" w:lineRule="auto"/>
        <w:ind w:firstLine="709"/>
        <w:jc w:val="both"/>
        <w:rPr>
          <w:rFonts w:ascii="Times New Roman" w:eastAsia="Calibri" w:hAnsi="Times New Roman" w:cs="Times New Roman"/>
          <w:sz w:val="28"/>
          <w:szCs w:val="28"/>
          <w:lang w:eastAsia="ru-RU"/>
        </w:rPr>
      </w:pPr>
      <w:r w:rsidRPr="00262B00">
        <w:rPr>
          <w:rFonts w:ascii="Times New Roman" w:eastAsia="Calibri" w:hAnsi="Times New Roman" w:cs="Times New Roman"/>
          <w:sz w:val="28"/>
          <w:szCs w:val="28"/>
          <w:lang w:eastAsia="ru-RU"/>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2644C4" w:rsidRDefault="002644C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8D5482" w:rsidRPr="008D5482" w:rsidRDefault="00BA6BC1" w:rsidP="005C747D">
      <w:pPr>
        <w:keepNext/>
        <w:keepLines/>
        <w:spacing w:before="480" w:after="0" w:line="240" w:lineRule="auto"/>
        <w:jc w:val="center"/>
        <w:outlineLvl w:val="0"/>
        <w:rPr>
          <w:rFonts w:ascii="Cambria" w:eastAsia="Times New Roman" w:hAnsi="Cambria" w:cs="Times New Roman"/>
          <w:b/>
          <w:sz w:val="28"/>
          <w:szCs w:val="28"/>
        </w:rPr>
      </w:pPr>
      <w:bookmarkStart w:id="11" w:name="_Toc93682475"/>
      <w:r>
        <w:rPr>
          <w:rFonts w:ascii="Times New Roman" w:eastAsia="Times New Roman" w:hAnsi="Times New Roman" w:cs="Times New Roman"/>
          <w:b/>
          <w:sz w:val="28"/>
          <w:szCs w:val="28"/>
        </w:rPr>
        <w:lastRenderedPageBreak/>
        <w:t>1</w:t>
      </w:r>
      <w:r w:rsidR="002644C4">
        <w:rPr>
          <w:rFonts w:ascii="Times New Roman" w:eastAsia="Times New Roman" w:hAnsi="Times New Roman" w:cs="Times New Roman"/>
          <w:b/>
          <w:sz w:val="28"/>
          <w:szCs w:val="28"/>
        </w:rPr>
        <w:t>1</w:t>
      </w:r>
      <w:r w:rsidR="008D5482" w:rsidRPr="008D5482">
        <w:rPr>
          <w:rFonts w:ascii="Times New Roman" w:eastAsia="Times New Roman" w:hAnsi="Times New Roman" w:cs="Times New Roman"/>
          <w:b/>
          <w:sz w:val="28"/>
          <w:szCs w:val="28"/>
        </w:rPr>
        <w:t>. Перечень информационных технологий,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bookmarkEnd w:id="11"/>
    </w:p>
    <w:p w:rsidR="008D5482" w:rsidRPr="008D5482" w:rsidRDefault="008D5482" w:rsidP="005C747D">
      <w:pPr>
        <w:spacing w:after="0" w:line="240" w:lineRule="auto"/>
        <w:ind w:firstLine="709"/>
        <w:jc w:val="both"/>
        <w:rPr>
          <w:rFonts w:ascii="Times New Roman" w:eastAsia="Calibri" w:hAnsi="Times New Roman" w:cs="Times New Roman"/>
          <w:sz w:val="28"/>
          <w:szCs w:val="28"/>
          <w:lang w:eastAsia="ru-RU"/>
        </w:rPr>
      </w:pPr>
    </w:p>
    <w:p w:rsidR="00BA6BC1" w:rsidRPr="00BB4765" w:rsidRDefault="00BA6BC1" w:rsidP="00344BC8">
      <w:pPr>
        <w:numPr>
          <w:ilvl w:val="0"/>
          <w:numId w:val="20"/>
        </w:numPr>
        <w:spacing w:after="0" w:line="240" w:lineRule="auto"/>
        <w:ind w:left="0" w:firstLine="0"/>
        <w:jc w:val="both"/>
        <w:rPr>
          <w:rFonts w:ascii="Times New Roman" w:hAnsi="Times New Roman" w:cs="Times New Roman"/>
          <w:sz w:val="28"/>
          <w:szCs w:val="28"/>
          <w:lang w:eastAsia="ru-RU"/>
        </w:rPr>
      </w:pPr>
      <w:r w:rsidRPr="00BB4765">
        <w:rPr>
          <w:rFonts w:ascii="Times New Roman" w:hAnsi="Times New Roman" w:cs="Times New Roman"/>
          <w:sz w:val="28"/>
          <w:szCs w:val="28"/>
          <w:lang w:eastAsia="ru-RU"/>
        </w:rPr>
        <w:t xml:space="preserve">PSYLIB . Самопознание и саморазвитие  </w:t>
      </w:r>
      <w:hyperlink r:id="rId20" w:history="1">
        <w:r w:rsidRPr="00BB4765">
          <w:rPr>
            <w:rFonts w:ascii="Times New Roman" w:eastAsia="Calibri" w:hAnsi="Times New Roman" w:cs="Times New Roman"/>
            <w:color w:val="0000FF" w:themeColor="hyperlink"/>
            <w:sz w:val="28"/>
            <w:szCs w:val="28"/>
            <w:u w:val="single"/>
            <w:lang w:eastAsia="ru-RU"/>
          </w:rPr>
          <w:t>http://psylib.org.ua</w:t>
        </w:r>
      </w:hyperlink>
    </w:p>
    <w:p w:rsidR="00BA6BC1" w:rsidRPr="00BB4765" w:rsidRDefault="00BA6BC1" w:rsidP="00344BC8">
      <w:pPr>
        <w:numPr>
          <w:ilvl w:val="0"/>
          <w:numId w:val="20"/>
        </w:numPr>
        <w:spacing w:after="0" w:line="240" w:lineRule="auto"/>
        <w:ind w:left="0" w:firstLine="0"/>
        <w:jc w:val="both"/>
        <w:rPr>
          <w:rFonts w:ascii="Times New Roman" w:hAnsi="Times New Roman" w:cs="Times New Roman"/>
          <w:sz w:val="28"/>
          <w:szCs w:val="28"/>
          <w:lang w:eastAsia="ru-RU"/>
        </w:rPr>
      </w:pPr>
      <w:r w:rsidRPr="00BB4765">
        <w:rPr>
          <w:rFonts w:ascii="Times New Roman" w:hAnsi="Times New Roman" w:cs="Times New Roman"/>
          <w:sz w:val="28"/>
          <w:szCs w:val="28"/>
          <w:lang w:eastAsia="ru-RU"/>
        </w:rPr>
        <w:t xml:space="preserve">Web-кафедра философской антропологии </w:t>
      </w:r>
      <w:hyperlink r:id="rId21" w:history="1">
        <w:r w:rsidRPr="00BB4765">
          <w:rPr>
            <w:rFonts w:ascii="Times New Roman" w:eastAsia="Calibri" w:hAnsi="Times New Roman" w:cs="Times New Roman"/>
            <w:color w:val="0000FF" w:themeColor="hyperlink"/>
            <w:sz w:val="28"/>
            <w:szCs w:val="28"/>
            <w:u w:val="single"/>
            <w:lang w:eastAsia="ru-RU"/>
          </w:rPr>
          <w:t>http://anthropology.ru</w:t>
        </w:r>
      </w:hyperlink>
    </w:p>
    <w:p w:rsidR="00BA6BC1" w:rsidRPr="00BB4765" w:rsidRDefault="00BA6BC1" w:rsidP="00344BC8">
      <w:pPr>
        <w:numPr>
          <w:ilvl w:val="0"/>
          <w:numId w:val="20"/>
        </w:numPr>
        <w:spacing w:after="0" w:line="240" w:lineRule="auto"/>
        <w:ind w:left="0" w:firstLine="0"/>
        <w:jc w:val="both"/>
        <w:rPr>
          <w:rFonts w:ascii="Times New Roman" w:hAnsi="Times New Roman" w:cs="Times New Roman"/>
          <w:sz w:val="28"/>
          <w:szCs w:val="28"/>
          <w:lang w:eastAsia="ru-RU"/>
        </w:rPr>
      </w:pPr>
      <w:r w:rsidRPr="00BB4765">
        <w:rPr>
          <w:rFonts w:ascii="Times New Roman" w:hAnsi="Times New Roman" w:cs="Times New Roman"/>
          <w:sz w:val="28"/>
          <w:szCs w:val="28"/>
          <w:lang w:eastAsia="ru-RU"/>
        </w:rPr>
        <w:t xml:space="preserve">Библиотека русской религиозно-философской и художественной литературы </w:t>
      </w:r>
      <w:hyperlink r:id="rId22" w:history="1">
        <w:r w:rsidRPr="00BB4765">
          <w:rPr>
            <w:rFonts w:ascii="Times New Roman" w:eastAsia="Calibri" w:hAnsi="Times New Roman" w:cs="Times New Roman"/>
            <w:color w:val="0000FF" w:themeColor="hyperlink"/>
            <w:sz w:val="28"/>
            <w:szCs w:val="28"/>
            <w:u w:val="single"/>
            <w:lang w:eastAsia="ru-RU"/>
          </w:rPr>
          <w:t>http://www.vehi.net</w:t>
        </w:r>
      </w:hyperlink>
    </w:p>
    <w:p w:rsidR="00BA6BC1" w:rsidRPr="00BB4765" w:rsidRDefault="00BA6BC1" w:rsidP="00344BC8">
      <w:pPr>
        <w:numPr>
          <w:ilvl w:val="0"/>
          <w:numId w:val="20"/>
        </w:numPr>
        <w:spacing w:after="0" w:line="240" w:lineRule="auto"/>
        <w:ind w:left="0" w:firstLine="0"/>
        <w:jc w:val="both"/>
        <w:rPr>
          <w:rFonts w:ascii="Times New Roman" w:hAnsi="Times New Roman" w:cs="Times New Roman"/>
          <w:sz w:val="28"/>
          <w:szCs w:val="28"/>
          <w:lang w:eastAsia="ru-RU"/>
        </w:rPr>
      </w:pPr>
      <w:r w:rsidRPr="00BB4765">
        <w:rPr>
          <w:rFonts w:ascii="Times New Roman" w:hAnsi="Times New Roman" w:cs="Times New Roman"/>
          <w:sz w:val="28"/>
          <w:szCs w:val="28"/>
          <w:lang w:eastAsia="ru-RU"/>
        </w:rPr>
        <w:t xml:space="preserve">Портал «Гуманитарное образование» </w:t>
      </w:r>
      <w:hyperlink r:id="rId23" w:history="1">
        <w:r w:rsidRPr="00BB4765">
          <w:rPr>
            <w:rFonts w:ascii="Times New Roman" w:eastAsia="Calibri" w:hAnsi="Times New Roman" w:cs="Times New Roman"/>
            <w:color w:val="0000FF" w:themeColor="hyperlink"/>
            <w:sz w:val="28"/>
            <w:szCs w:val="28"/>
            <w:u w:val="single"/>
            <w:lang w:eastAsia="ru-RU"/>
          </w:rPr>
          <w:t>http://www.humanities.edu.ru/</w:t>
        </w:r>
      </w:hyperlink>
    </w:p>
    <w:p w:rsidR="00BA6BC1" w:rsidRPr="00BB4765" w:rsidRDefault="00BA6BC1" w:rsidP="00344BC8">
      <w:pPr>
        <w:numPr>
          <w:ilvl w:val="0"/>
          <w:numId w:val="20"/>
        </w:numPr>
        <w:spacing w:after="0" w:line="240" w:lineRule="auto"/>
        <w:ind w:left="0" w:firstLine="0"/>
        <w:jc w:val="both"/>
        <w:rPr>
          <w:rFonts w:ascii="Times New Roman" w:hAnsi="Times New Roman" w:cs="Times New Roman"/>
          <w:sz w:val="28"/>
          <w:szCs w:val="28"/>
          <w:lang w:eastAsia="ru-RU"/>
        </w:rPr>
      </w:pPr>
      <w:r w:rsidRPr="00BB4765">
        <w:rPr>
          <w:rFonts w:ascii="Times New Roman" w:hAnsi="Times New Roman" w:cs="Times New Roman"/>
          <w:sz w:val="28"/>
          <w:szCs w:val="28"/>
          <w:lang w:eastAsia="ru-RU"/>
        </w:rPr>
        <w:t xml:space="preserve">Федеральное хранилище «Единая коллекция цифровых образовательных ресурсов» </w:t>
      </w:r>
      <w:hyperlink r:id="rId24" w:history="1">
        <w:r w:rsidRPr="00BB4765">
          <w:rPr>
            <w:rFonts w:ascii="Times New Roman" w:eastAsia="Calibri" w:hAnsi="Times New Roman" w:cs="Times New Roman"/>
            <w:color w:val="0000FF" w:themeColor="hyperlink"/>
            <w:sz w:val="28"/>
            <w:szCs w:val="28"/>
            <w:u w:val="single"/>
            <w:lang w:eastAsia="ru-RU"/>
          </w:rPr>
          <w:t>http://school-collection.edu.ru/</w:t>
        </w:r>
      </w:hyperlink>
    </w:p>
    <w:p w:rsidR="00BA6BC1" w:rsidRPr="00344BC8" w:rsidRDefault="00BA6BC1" w:rsidP="00344BC8">
      <w:pPr>
        <w:numPr>
          <w:ilvl w:val="0"/>
          <w:numId w:val="20"/>
        </w:numPr>
        <w:spacing w:after="0" w:line="240" w:lineRule="auto"/>
        <w:ind w:left="0" w:firstLine="0"/>
        <w:jc w:val="both"/>
        <w:rPr>
          <w:rFonts w:ascii="Times New Roman" w:hAnsi="Times New Roman" w:cs="Times New Roman"/>
          <w:sz w:val="28"/>
          <w:szCs w:val="28"/>
          <w:lang w:eastAsia="ru-RU"/>
        </w:rPr>
      </w:pPr>
      <w:r w:rsidRPr="00BB4765">
        <w:rPr>
          <w:rFonts w:ascii="Times New Roman" w:hAnsi="Times New Roman" w:cs="Times New Roman"/>
          <w:sz w:val="28"/>
          <w:szCs w:val="28"/>
          <w:lang w:eastAsia="ru-RU"/>
        </w:rPr>
        <w:t xml:space="preserve">Федеральный портал «Российское образование» </w:t>
      </w:r>
      <w:hyperlink r:id="rId25" w:history="1">
        <w:r w:rsidRPr="00BB4765">
          <w:rPr>
            <w:rFonts w:ascii="Times New Roman" w:eastAsia="Calibri" w:hAnsi="Times New Roman" w:cs="Times New Roman"/>
            <w:color w:val="0000FF" w:themeColor="hyperlink"/>
            <w:sz w:val="28"/>
            <w:szCs w:val="28"/>
            <w:u w:val="single"/>
            <w:lang w:eastAsia="ru-RU"/>
          </w:rPr>
          <w:t>http://www.edu.ru/</w:t>
        </w:r>
      </w:hyperlink>
    </w:p>
    <w:p w:rsidR="00344BC8" w:rsidRDefault="00344BC8" w:rsidP="00344BC8">
      <w:pPr>
        <w:spacing w:after="0" w:line="240" w:lineRule="auto"/>
        <w:jc w:val="both"/>
        <w:rPr>
          <w:rFonts w:ascii="Times New Roman" w:eastAsia="Calibri" w:hAnsi="Times New Roman" w:cs="Times New Roman"/>
          <w:color w:val="0000FF" w:themeColor="hyperlink"/>
          <w:sz w:val="28"/>
          <w:szCs w:val="28"/>
          <w:u w:val="single"/>
          <w:lang w:eastAsia="ru-RU"/>
        </w:rPr>
      </w:pPr>
    </w:p>
    <w:p w:rsidR="00344BC8" w:rsidRDefault="00344BC8" w:rsidP="00344BC8">
      <w:pPr>
        <w:spacing w:after="0" w:line="240" w:lineRule="auto"/>
        <w:jc w:val="both"/>
        <w:rPr>
          <w:rFonts w:ascii="Times New Roman" w:hAnsi="Times New Roman" w:cs="Times New Roman"/>
          <w:b/>
          <w:sz w:val="28"/>
          <w:szCs w:val="28"/>
          <w:lang w:eastAsia="ru-RU"/>
        </w:rPr>
      </w:pPr>
      <w:r w:rsidRPr="00344BC8">
        <w:rPr>
          <w:rFonts w:ascii="Times New Roman" w:hAnsi="Times New Roman" w:cs="Times New Roman"/>
          <w:b/>
          <w:sz w:val="28"/>
          <w:szCs w:val="28"/>
          <w:lang w:eastAsia="ru-RU"/>
        </w:rPr>
        <w:t>Периодическая  литература (журналы)</w:t>
      </w:r>
    </w:p>
    <w:p w:rsidR="002644C4" w:rsidRPr="00344BC8" w:rsidRDefault="002644C4" w:rsidP="00344BC8">
      <w:pPr>
        <w:spacing w:after="0" w:line="240" w:lineRule="auto"/>
        <w:jc w:val="both"/>
        <w:rPr>
          <w:rFonts w:ascii="Times New Roman" w:hAnsi="Times New Roman" w:cs="Times New Roman"/>
          <w:b/>
          <w:sz w:val="28"/>
          <w:szCs w:val="28"/>
          <w:lang w:eastAsia="ru-RU"/>
        </w:rPr>
      </w:pPr>
    </w:p>
    <w:p w:rsidR="00344BC8" w:rsidRPr="00344BC8" w:rsidRDefault="00344BC8" w:rsidP="00344BC8">
      <w:pPr>
        <w:spacing w:after="0" w:line="240" w:lineRule="auto"/>
        <w:jc w:val="both"/>
        <w:rPr>
          <w:rFonts w:ascii="Times New Roman" w:hAnsi="Times New Roman" w:cs="Times New Roman"/>
          <w:sz w:val="28"/>
          <w:szCs w:val="28"/>
          <w:lang w:eastAsia="ru-RU"/>
        </w:rPr>
      </w:pPr>
      <w:r w:rsidRPr="00344BC8">
        <w:rPr>
          <w:rFonts w:ascii="Times New Roman" w:hAnsi="Times New Roman" w:cs="Times New Roman"/>
          <w:sz w:val="28"/>
          <w:szCs w:val="28"/>
          <w:lang w:eastAsia="ru-RU"/>
        </w:rPr>
        <w:t>1)</w:t>
      </w:r>
      <w:r w:rsidRPr="00344BC8">
        <w:rPr>
          <w:rFonts w:ascii="Times New Roman" w:hAnsi="Times New Roman" w:cs="Times New Roman"/>
          <w:sz w:val="28"/>
          <w:szCs w:val="28"/>
          <w:lang w:eastAsia="ru-RU"/>
        </w:rPr>
        <w:tab/>
        <w:t>«Вопросы философии» (http://vphil.ru/)</w:t>
      </w:r>
    </w:p>
    <w:p w:rsidR="00344BC8" w:rsidRPr="00344BC8" w:rsidRDefault="00344BC8" w:rsidP="00344BC8">
      <w:pPr>
        <w:spacing w:after="0" w:line="240" w:lineRule="auto"/>
        <w:jc w:val="both"/>
        <w:rPr>
          <w:rFonts w:ascii="Times New Roman" w:hAnsi="Times New Roman" w:cs="Times New Roman"/>
          <w:sz w:val="28"/>
          <w:szCs w:val="28"/>
          <w:lang w:eastAsia="ru-RU"/>
        </w:rPr>
      </w:pPr>
      <w:r w:rsidRPr="00344BC8">
        <w:rPr>
          <w:rFonts w:ascii="Times New Roman" w:hAnsi="Times New Roman" w:cs="Times New Roman"/>
          <w:sz w:val="28"/>
          <w:szCs w:val="28"/>
          <w:lang w:eastAsia="ru-RU"/>
        </w:rPr>
        <w:t>2)</w:t>
      </w:r>
      <w:r w:rsidRPr="00344BC8">
        <w:rPr>
          <w:rFonts w:ascii="Times New Roman" w:hAnsi="Times New Roman" w:cs="Times New Roman"/>
          <w:sz w:val="28"/>
          <w:szCs w:val="28"/>
          <w:lang w:eastAsia="ru-RU"/>
        </w:rPr>
        <w:tab/>
        <w:t>«Гуманитарные и социальные науки» (http://www.hses-online.ru/ )</w:t>
      </w:r>
    </w:p>
    <w:p w:rsidR="00344BC8" w:rsidRPr="00344BC8" w:rsidRDefault="00344BC8" w:rsidP="00344BC8">
      <w:pPr>
        <w:spacing w:after="0" w:line="240" w:lineRule="auto"/>
        <w:jc w:val="both"/>
        <w:rPr>
          <w:rFonts w:ascii="Times New Roman" w:hAnsi="Times New Roman" w:cs="Times New Roman"/>
          <w:sz w:val="28"/>
          <w:szCs w:val="28"/>
          <w:lang w:eastAsia="ru-RU"/>
        </w:rPr>
      </w:pPr>
      <w:r w:rsidRPr="00344BC8">
        <w:rPr>
          <w:rFonts w:ascii="Times New Roman" w:hAnsi="Times New Roman" w:cs="Times New Roman"/>
          <w:sz w:val="28"/>
          <w:szCs w:val="28"/>
          <w:lang w:eastAsia="ru-RU"/>
        </w:rPr>
        <w:t>3)</w:t>
      </w:r>
      <w:r w:rsidRPr="00344BC8">
        <w:rPr>
          <w:rFonts w:ascii="Times New Roman" w:hAnsi="Times New Roman" w:cs="Times New Roman"/>
          <w:sz w:val="28"/>
          <w:szCs w:val="28"/>
          <w:lang w:eastAsia="ru-RU"/>
        </w:rPr>
        <w:tab/>
        <w:t xml:space="preserve">«Знание - сила» (http://www.znanie-sila.su) </w:t>
      </w:r>
    </w:p>
    <w:p w:rsidR="00344BC8" w:rsidRPr="00344BC8" w:rsidRDefault="00344BC8" w:rsidP="00344BC8">
      <w:pPr>
        <w:spacing w:after="0" w:line="240" w:lineRule="auto"/>
        <w:jc w:val="both"/>
        <w:rPr>
          <w:rFonts w:ascii="Times New Roman" w:hAnsi="Times New Roman" w:cs="Times New Roman"/>
          <w:sz w:val="28"/>
          <w:szCs w:val="28"/>
          <w:lang w:eastAsia="ru-RU"/>
        </w:rPr>
      </w:pPr>
      <w:r w:rsidRPr="00344BC8">
        <w:rPr>
          <w:rFonts w:ascii="Times New Roman" w:hAnsi="Times New Roman" w:cs="Times New Roman"/>
          <w:sz w:val="28"/>
          <w:szCs w:val="28"/>
          <w:lang w:eastAsia="ru-RU"/>
        </w:rPr>
        <w:t>4)</w:t>
      </w:r>
      <w:r w:rsidRPr="00344BC8">
        <w:rPr>
          <w:rFonts w:ascii="Times New Roman" w:hAnsi="Times New Roman" w:cs="Times New Roman"/>
          <w:sz w:val="28"/>
          <w:szCs w:val="28"/>
          <w:lang w:eastAsia="ru-RU"/>
        </w:rPr>
        <w:tab/>
        <w:t>«Земля и Вселенная» (http://ziv.telescopes.ru/rubric/hypothesis/)</w:t>
      </w:r>
    </w:p>
    <w:p w:rsidR="00344BC8" w:rsidRPr="00344BC8" w:rsidRDefault="00344BC8" w:rsidP="00344BC8">
      <w:pPr>
        <w:spacing w:after="0" w:line="240" w:lineRule="auto"/>
        <w:jc w:val="both"/>
        <w:rPr>
          <w:rFonts w:ascii="Times New Roman" w:hAnsi="Times New Roman" w:cs="Times New Roman"/>
          <w:sz w:val="28"/>
          <w:szCs w:val="28"/>
          <w:lang w:eastAsia="ru-RU"/>
        </w:rPr>
      </w:pPr>
      <w:r w:rsidRPr="00344BC8">
        <w:rPr>
          <w:rFonts w:ascii="Times New Roman" w:hAnsi="Times New Roman" w:cs="Times New Roman"/>
          <w:sz w:val="28"/>
          <w:szCs w:val="28"/>
          <w:lang w:eastAsia="ru-RU"/>
        </w:rPr>
        <w:t>5)</w:t>
      </w:r>
      <w:r w:rsidRPr="00344BC8">
        <w:rPr>
          <w:rFonts w:ascii="Times New Roman" w:hAnsi="Times New Roman" w:cs="Times New Roman"/>
          <w:sz w:val="28"/>
          <w:szCs w:val="28"/>
          <w:lang w:eastAsia="ru-RU"/>
        </w:rPr>
        <w:tab/>
        <w:t>«Наука и жизнь» (https://www.nkj.ru/ )</w:t>
      </w:r>
    </w:p>
    <w:p w:rsidR="00344BC8" w:rsidRPr="00BB4765" w:rsidRDefault="00344BC8" w:rsidP="00344BC8">
      <w:pPr>
        <w:spacing w:after="0" w:line="240" w:lineRule="auto"/>
        <w:jc w:val="both"/>
        <w:rPr>
          <w:rFonts w:ascii="Times New Roman" w:hAnsi="Times New Roman" w:cs="Times New Roman"/>
          <w:sz w:val="28"/>
          <w:szCs w:val="28"/>
          <w:lang w:eastAsia="ru-RU"/>
        </w:rPr>
      </w:pPr>
      <w:r w:rsidRPr="00344BC8">
        <w:rPr>
          <w:rFonts w:ascii="Times New Roman" w:hAnsi="Times New Roman" w:cs="Times New Roman"/>
          <w:sz w:val="28"/>
          <w:szCs w:val="28"/>
          <w:lang w:eastAsia="ru-RU"/>
        </w:rPr>
        <w:t>6)</w:t>
      </w:r>
      <w:r w:rsidRPr="00344BC8">
        <w:rPr>
          <w:rFonts w:ascii="Times New Roman" w:hAnsi="Times New Roman" w:cs="Times New Roman"/>
          <w:sz w:val="28"/>
          <w:szCs w:val="28"/>
          <w:lang w:eastAsia="ru-RU"/>
        </w:rPr>
        <w:tab/>
        <w:t>«Философия и общество» (https://www.socionauki.ru/journal/fio/)</w:t>
      </w:r>
    </w:p>
    <w:p w:rsidR="002644C4" w:rsidRDefault="002644C4">
      <w:pP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br w:type="page"/>
      </w:r>
    </w:p>
    <w:p w:rsidR="008D5482" w:rsidRPr="008D5482" w:rsidRDefault="00BA6BC1" w:rsidP="005C747D">
      <w:pPr>
        <w:keepNext/>
        <w:keepLines/>
        <w:spacing w:before="480" w:after="0" w:line="240" w:lineRule="auto"/>
        <w:jc w:val="center"/>
        <w:outlineLvl w:val="0"/>
        <w:rPr>
          <w:rFonts w:ascii="Times New Roman" w:eastAsia="Times New Roman" w:hAnsi="Times New Roman" w:cs="Times New Roman"/>
          <w:b/>
          <w:color w:val="000000"/>
          <w:sz w:val="28"/>
          <w:szCs w:val="28"/>
        </w:rPr>
      </w:pPr>
      <w:bookmarkStart w:id="12" w:name="_Toc93682476"/>
      <w:r>
        <w:rPr>
          <w:rFonts w:ascii="Times New Roman" w:eastAsia="Times New Roman" w:hAnsi="Times New Roman" w:cs="Times New Roman"/>
          <w:b/>
          <w:color w:val="000000"/>
          <w:sz w:val="28"/>
          <w:szCs w:val="28"/>
        </w:rPr>
        <w:lastRenderedPageBreak/>
        <w:t>1</w:t>
      </w:r>
      <w:r w:rsidR="002644C4">
        <w:rPr>
          <w:rFonts w:ascii="Times New Roman" w:eastAsia="Times New Roman" w:hAnsi="Times New Roman" w:cs="Times New Roman"/>
          <w:b/>
          <w:color w:val="000000"/>
          <w:sz w:val="28"/>
          <w:szCs w:val="28"/>
        </w:rPr>
        <w:t>2</w:t>
      </w:r>
      <w:r w:rsidR="008D5482" w:rsidRPr="008D5482">
        <w:rPr>
          <w:rFonts w:ascii="Times New Roman" w:eastAsia="Times New Roman" w:hAnsi="Times New Roman" w:cs="Times New Roman"/>
          <w:b/>
          <w:color w:val="000000"/>
          <w:sz w:val="28"/>
          <w:szCs w:val="28"/>
        </w:rPr>
        <w:t>. Материально-техническая база, необходимая для осуществления образовательного процесса по дисциплине (модулю)</w:t>
      </w:r>
      <w:bookmarkEnd w:id="12"/>
    </w:p>
    <w:p w:rsidR="008D5482" w:rsidRPr="008D5482" w:rsidRDefault="008D5482" w:rsidP="005C747D">
      <w:pPr>
        <w:spacing w:after="0" w:line="240" w:lineRule="auto"/>
        <w:jc w:val="center"/>
        <w:rPr>
          <w:rFonts w:ascii="Times New Roman" w:eastAsia="Calibri" w:hAnsi="Times New Roman" w:cs="Times New Roman"/>
          <w:color w:val="FF0000"/>
          <w:sz w:val="28"/>
          <w:szCs w:val="28"/>
          <w:lang w:eastAsia="ru-RU"/>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6698"/>
        <w:gridCol w:w="1843"/>
      </w:tblGrid>
      <w:tr w:rsidR="008D5482" w:rsidRPr="008D5482" w:rsidTr="008D5482">
        <w:tc>
          <w:tcPr>
            <w:tcW w:w="673" w:type="dxa"/>
            <w:tcBorders>
              <w:top w:val="single" w:sz="4" w:space="0" w:color="auto"/>
              <w:left w:val="single" w:sz="4" w:space="0" w:color="auto"/>
              <w:bottom w:val="single" w:sz="4" w:space="0" w:color="auto"/>
              <w:right w:val="single" w:sz="4" w:space="0" w:color="auto"/>
            </w:tcBorders>
            <w:vAlign w:val="center"/>
          </w:tcPr>
          <w:p w:rsidR="008D5482" w:rsidRPr="008D5482" w:rsidRDefault="008D5482" w:rsidP="005C747D">
            <w:pPr>
              <w:spacing w:after="0" w:line="240" w:lineRule="auto"/>
              <w:jc w:val="center"/>
              <w:rPr>
                <w:rFonts w:ascii="Times New Roman" w:eastAsia="Calibri" w:hAnsi="Times New Roman" w:cs="Times New Roman"/>
                <w:b/>
                <w:sz w:val="24"/>
                <w:szCs w:val="24"/>
                <w:lang w:eastAsia="ru-RU"/>
              </w:rPr>
            </w:pPr>
            <w:r w:rsidRPr="008D5482">
              <w:rPr>
                <w:rFonts w:ascii="Times New Roman" w:eastAsia="Calibri" w:hAnsi="Times New Roman" w:cs="Times New Roman"/>
                <w:b/>
                <w:sz w:val="24"/>
                <w:szCs w:val="24"/>
                <w:lang w:eastAsia="ru-RU"/>
              </w:rPr>
              <w:t>№ п/п</w:t>
            </w:r>
          </w:p>
        </w:tc>
        <w:tc>
          <w:tcPr>
            <w:tcW w:w="6698" w:type="dxa"/>
            <w:tcBorders>
              <w:top w:val="single" w:sz="4" w:space="0" w:color="auto"/>
              <w:left w:val="single" w:sz="4" w:space="0" w:color="auto"/>
              <w:bottom w:val="single" w:sz="4" w:space="0" w:color="auto"/>
              <w:right w:val="single" w:sz="4" w:space="0" w:color="auto"/>
            </w:tcBorders>
            <w:vAlign w:val="center"/>
          </w:tcPr>
          <w:p w:rsidR="008D5482" w:rsidRPr="008D5482" w:rsidRDefault="008D5482" w:rsidP="005C747D">
            <w:pPr>
              <w:spacing w:after="0" w:line="240" w:lineRule="auto"/>
              <w:jc w:val="center"/>
              <w:rPr>
                <w:rFonts w:ascii="Times New Roman" w:eastAsia="Calibri" w:hAnsi="Times New Roman" w:cs="Times New Roman"/>
                <w:b/>
                <w:sz w:val="24"/>
                <w:szCs w:val="24"/>
                <w:lang w:eastAsia="ru-RU"/>
              </w:rPr>
            </w:pPr>
            <w:r w:rsidRPr="008D5482">
              <w:rPr>
                <w:rFonts w:ascii="Times New Roman" w:eastAsia="Calibri" w:hAnsi="Times New Roman" w:cs="Times New Roman"/>
                <w:b/>
                <w:sz w:val="24"/>
                <w:szCs w:val="24"/>
                <w:lang w:eastAsia="ru-RU"/>
              </w:rPr>
              <w:t>Наименование</w:t>
            </w:r>
          </w:p>
        </w:tc>
        <w:tc>
          <w:tcPr>
            <w:tcW w:w="1843" w:type="dxa"/>
            <w:tcBorders>
              <w:top w:val="single" w:sz="4" w:space="0" w:color="auto"/>
              <w:left w:val="single" w:sz="4" w:space="0" w:color="auto"/>
              <w:bottom w:val="single" w:sz="4" w:space="0" w:color="auto"/>
              <w:right w:val="single" w:sz="4" w:space="0" w:color="auto"/>
            </w:tcBorders>
            <w:vAlign w:val="center"/>
          </w:tcPr>
          <w:p w:rsidR="008D5482" w:rsidRPr="008D5482" w:rsidRDefault="008D5482" w:rsidP="005C747D">
            <w:pPr>
              <w:spacing w:after="0" w:line="240" w:lineRule="auto"/>
              <w:jc w:val="center"/>
              <w:rPr>
                <w:rFonts w:ascii="Times New Roman" w:eastAsia="Calibri" w:hAnsi="Times New Roman" w:cs="Times New Roman"/>
                <w:b/>
                <w:sz w:val="24"/>
                <w:szCs w:val="24"/>
                <w:lang w:eastAsia="ru-RU"/>
              </w:rPr>
            </w:pPr>
            <w:r w:rsidRPr="008D5482">
              <w:rPr>
                <w:rFonts w:ascii="Times New Roman" w:eastAsia="Calibri" w:hAnsi="Times New Roman" w:cs="Times New Roman"/>
                <w:b/>
                <w:sz w:val="24"/>
                <w:szCs w:val="24"/>
                <w:lang w:eastAsia="ru-RU"/>
              </w:rPr>
              <w:t>Количество</w:t>
            </w:r>
          </w:p>
        </w:tc>
      </w:tr>
      <w:tr w:rsidR="008D5482" w:rsidRPr="008D5482" w:rsidTr="008D5482">
        <w:tc>
          <w:tcPr>
            <w:tcW w:w="673" w:type="dxa"/>
            <w:tcBorders>
              <w:top w:val="single" w:sz="4" w:space="0" w:color="auto"/>
              <w:left w:val="single" w:sz="4" w:space="0" w:color="auto"/>
              <w:bottom w:val="single" w:sz="4" w:space="0" w:color="auto"/>
              <w:right w:val="single" w:sz="4" w:space="0" w:color="auto"/>
            </w:tcBorders>
            <w:vAlign w:val="center"/>
          </w:tcPr>
          <w:p w:rsidR="008D5482" w:rsidRPr="008D5482" w:rsidRDefault="008D5482" w:rsidP="005C747D">
            <w:pPr>
              <w:spacing w:after="0" w:line="240" w:lineRule="auto"/>
              <w:jc w:val="both"/>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1.</w:t>
            </w:r>
          </w:p>
        </w:tc>
        <w:tc>
          <w:tcPr>
            <w:tcW w:w="8541" w:type="dxa"/>
            <w:gridSpan w:val="2"/>
            <w:tcBorders>
              <w:top w:val="single" w:sz="4" w:space="0" w:color="auto"/>
              <w:left w:val="single" w:sz="4" w:space="0" w:color="auto"/>
              <w:bottom w:val="single" w:sz="4" w:space="0" w:color="auto"/>
              <w:right w:val="single" w:sz="4" w:space="0" w:color="auto"/>
            </w:tcBorders>
          </w:tcPr>
          <w:p w:rsidR="008D5482" w:rsidRPr="008D5482" w:rsidRDefault="008D5482" w:rsidP="005C747D">
            <w:pPr>
              <w:spacing w:after="0" w:line="240" w:lineRule="auto"/>
              <w:jc w:val="both"/>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Специализированные аудитории:</w:t>
            </w:r>
          </w:p>
        </w:tc>
      </w:tr>
      <w:tr w:rsidR="008D5482" w:rsidRPr="008D5482" w:rsidTr="008D5482">
        <w:tc>
          <w:tcPr>
            <w:tcW w:w="7371" w:type="dxa"/>
            <w:gridSpan w:val="2"/>
            <w:tcBorders>
              <w:top w:val="single" w:sz="4" w:space="0" w:color="auto"/>
              <w:left w:val="single" w:sz="4" w:space="0" w:color="auto"/>
              <w:bottom w:val="single" w:sz="4" w:space="0" w:color="auto"/>
              <w:right w:val="single" w:sz="4" w:space="0" w:color="auto"/>
            </w:tcBorders>
            <w:vAlign w:val="center"/>
          </w:tcPr>
          <w:p w:rsidR="008D5482" w:rsidRPr="008D5482" w:rsidRDefault="008D5482" w:rsidP="005C747D">
            <w:pPr>
              <w:spacing w:after="0" w:line="240" w:lineRule="auto"/>
              <w:jc w:val="both"/>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Учебные аудитории для проведения занятий семинарского типа, курсового проектирования (выполнения курсовых работ)/помещение для самостоятельной работы, № 1 и №2 (Рощинская, 3).</w:t>
            </w:r>
          </w:p>
        </w:tc>
        <w:tc>
          <w:tcPr>
            <w:tcW w:w="1843" w:type="dxa"/>
            <w:tcBorders>
              <w:top w:val="single" w:sz="4" w:space="0" w:color="auto"/>
              <w:left w:val="single" w:sz="4" w:space="0" w:color="auto"/>
              <w:bottom w:val="single" w:sz="4" w:space="0" w:color="auto"/>
              <w:right w:val="single" w:sz="4" w:space="0" w:color="auto"/>
            </w:tcBorders>
          </w:tcPr>
          <w:p w:rsidR="008D5482" w:rsidRPr="008D5482" w:rsidRDefault="008D5482" w:rsidP="005C747D">
            <w:pPr>
              <w:spacing w:after="0" w:line="240" w:lineRule="auto"/>
              <w:jc w:val="both"/>
              <w:rPr>
                <w:rFonts w:ascii="Times New Roman" w:eastAsia="Calibri" w:hAnsi="Times New Roman" w:cs="Times New Roman"/>
                <w:sz w:val="28"/>
                <w:szCs w:val="28"/>
                <w:lang w:eastAsia="ru-RU"/>
              </w:rPr>
            </w:pPr>
          </w:p>
          <w:p w:rsidR="008D5482" w:rsidRPr="008D5482" w:rsidRDefault="008D5482" w:rsidP="005C747D">
            <w:pPr>
              <w:spacing w:after="0" w:line="240" w:lineRule="auto"/>
              <w:jc w:val="both"/>
              <w:rPr>
                <w:rFonts w:ascii="Times New Roman" w:eastAsia="Calibri" w:hAnsi="Times New Roman" w:cs="Times New Roman"/>
                <w:sz w:val="28"/>
                <w:szCs w:val="28"/>
                <w:lang w:eastAsia="ru-RU"/>
              </w:rPr>
            </w:pPr>
          </w:p>
          <w:p w:rsidR="008D5482" w:rsidRPr="008D5482" w:rsidRDefault="008D5482" w:rsidP="005C747D">
            <w:pPr>
              <w:spacing w:after="0" w:line="240" w:lineRule="auto"/>
              <w:jc w:val="both"/>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2</w:t>
            </w:r>
          </w:p>
        </w:tc>
      </w:tr>
      <w:tr w:rsidR="008D5482" w:rsidRPr="008D5482" w:rsidTr="008D5482">
        <w:tc>
          <w:tcPr>
            <w:tcW w:w="673" w:type="dxa"/>
            <w:tcBorders>
              <w:top w:val="single" w:sz="4" w:space="0" w:color="auto"/>
              <w:left w:val="single" w:sz="4" w:space="0" w:color="auto"/>
              <w:bottom w:val="single" w:sz="4" w:space="0" w:color="auto"/>
              <w:right w:val="single" w:sz="4" w:space="0" w:color="auto"/>
            </w:tcBorders>
            <w:vAlign w:val="center"/>
          </w:tcPr>
          <w:p w:rsidR="008D5482" w:rsidRPr="008D5482" w:rsidRDefault="008D5482" w:rsidP="005C747D">
            <w:pPr>
              <w:spacing w:after="0" w:line="240" w:lineRule="auto"/>
              <w:jc w:val="both"/>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2.</w:t>
            </w:r>
          </w:p>
        </w:tc>
        <w:tc>
          <w:tcPr>
            <w:tcW w:w="8541" w:type="dxa"/>
            <w:gridSpan w:val="2"/>
            <w:tcBorders>
              <w:top w:val="single" w:sz="4" w:space="0" w:color="auto"/>
              <w:left w:val="single" w:sz="4" w:space="0" w:color="auto"/>
              <w:bottom w:val="single" w:sz="4" w:space="0" w:color="auto"/>
              <w:right w:val="single" w:sz="4" w:space="0" w:color="auto"/>
            </w:tcBorders>
          </w:tcPr>
          <w:p w:rsidR="008D5482" w:rsidRPr="008D5482" w:rsidRDefault="008D5482" w:rsidP="005C747D">
            <w:pPr>
              <w:spacing w:after="0" w:line="240" w:lineRule="auto"/>
              <w:jc w:val="both"/>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Технические средства обучения:</w:t>
            </w:r>
          </w:p>
        </w:tc>
      </w:tr>
      <w:tr w:rsidR="008D5482" w:rsidRPr="008D5482" w:rsidTr="008D5482">
        <w:tc>
          <w:tcPr>
            <w:tcW w:w="7371" w:type="dxa"/>
            <w:gridSpan w:val="2"/>
            <w:tcBorders>
              <w:top w:val="single" w:sz="4" w:space="0" w:color="auto"/>
              <w:left w:val="single" w:sz="4" w:space="0" w:color="auto"/>
              <w:bottom w:val="single" w:sz="4" w:space="0" w:color="auto"/>
              <w:right w:val="single" w:sz="4" w:space="0" w:color="auto"/>
            </w:tcBorders>
            <w:vAlign w:val="center"/>
          </w:tcPr>
          <w:p w:rsidR="008D5482" w:rsidRPr="008D5482" w:rsidRDefault="008D5482" w:rsidP="005C747D">
            <w:pPr>
              <w:spacing w:after="0" w:line="240" w:lineRule="auto"/>
              <w:jc w:val="both"/>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компьютер с программным обеспечением № 1 (Рощинская, 3), №41 (Рощинская, 5).</w:t>
            </w:r>
          </w:p>
        </w:tc>
        <w:tc>
          <w:tcPr>
            <w:tcW w:w="1843" w:type="dxa"/>
            <w:tcBorders>
              <w:top w:val="single" w:sz="4" w:space="0" w:color="auto"/>
              <w:left w:val="single" w:sz="4" w:space="0" w:color="auto"/>
              <w:bottom w:val="single" w:sz="4" w:space="0" w:color="auto"/>
              <w:right w:val="single" w:sz="4" w:space="0" w:color="auto"/>
            </w:tcBorders>
          </w:tcPr>
          <w:p w:rsidR="008D5482" w:rsidRPr="008D5482" w:rsidRDefault="008D5482" w:rsidP="005C747D">
            <w:pPr>
              <w:spacing w:after="0" w:line="240" w:lineRule="auto"/>
              <w:jc w:val="both"/>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18</w:t>
            </w:r>
          </w:p>
        </w:tc>
      </w:tr>
      <w:tr w:rsidR="008D5482" w:rsidRPr="008D5482" w:rsidTr="008D5482">
        <w:tc>
          <w:tcPr>
            <w:tcW w:w="673" w:type="dxa"/>
            <w:tcBorders>
              <w:top w:val="single" w:sz="4" w:space="0" w:color="auto"/>
              <w:left w:val="single" w:sz="4" w:space="0" w:color="auto"/>
              <w:bottom w:val="single" w:sz="4" w:space="0" w:color="auto"/>
              <w:right w:val="single" w:sz="4" w:space="0" w:color="auto"/>
            </w:tcBorders>
            <w:vAlign w:val="center"/>
          </w:tcPr>
          <w:p w:rsidR="008D5482" w:rsidRPr="008D5482" w:rsidRDefault="008D5482" w:rsidP="005C747D">
            <w:pPr>
              <w:spacing w:after="0" w:line="240" w:lineRule="auto"/>
              <w:jc w:val="both"/>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3.</w:t>
            </w:r>
          </w:p>
        </w:tc>
        <w:tc>
          <w:tcPr>
            <w:tcW w:w="8541" w:type="dxa"/>
            <w:gridSpan w:val="2"/>
            <w:tcBorders>
              <w:top w:val="single" w:sz="4" w:space="0" w:color="auto"/>
              <w:left w:val="single" w:sz="4" w:space="0" w:color="auto"/>
              <w:bottom w:val="single" w:sz="4" w:space="0" w:color="auto"/>
              <w:right w:val="single" w:sz="4" w:space="0" w:color="auto"/>
            </w:tcBorders>
          </w:tcPr>
          <w:p w:rsidR="008D5482" w:rsidRPr="008D5482" w:rsidRDefault="008D5482" w:rsidP="005C747D">
            <w:pPr>
              <w:spacing w:after="0" w:line="240" w:lineRule="auto"/>
              <w:jc w:val="both"/>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Специализированные аудитории:</w:t>
            </w:r>
          </w:p>
        </w:tc>
      </w:tr>
      <w:tr w:rsidR="008D5482" w:rsidRPr="008D5482" w:rsidTr="008D5482">
        <w:tc>
          <w:tcPr>
            <w:tcW w:w="7371" w:type="dxa"/>
            <w:gridSpan w:val="2"/>
            <w:tcBorders>
              <w:top w:val="single" w:sz="4" w:space="0" w:color="auto"/>
              <w:left w:val="single" w:sz="4" w:space="0" w:color="auto"/>
              <w:bottom w:val="single" w:sz="4" w:space="0" w:color="auto"/>
              <w:right w:val="single" w:sz="4" w:space="0" w:color="auto"/>
            </w:tcBorders>
            <w:vAlign w:val="center"/>
          </w:tcPr>
          <w:p w:rsidR="008D5482" w:rsidRPr="008D5482" w:rsidRDefault="008D5482" w:rsidP="005C747D">
            <w:pPr>
              <w:spacing w:after="0" w:line="240" w:lineRule="auto"/>
              <w:jc w:val="both"/>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Учебные аудитории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2 и №3 (Рощинская, 5).</w:t>
            </w:r>
          </w:p>
        </w:tc>
        <w:tc>
          <w:tcPr>
            <w:tcW w:w="1843" w:type="dxa"/>
            <w:tcBorders>
              <w:top w:val="single" w:sz="4" w:space="0" w:color="auto"/>
              <w:left w:val="single" w:sz="4" w:space="0" w:color="auto"/>
              <w:bottom w:val="single" w:sz="4" w:space="0" w:color="auto"/>
              <w:right w:val="single" w:sz="4" w:space="0" w:color="auto"/>
            </w:tcBorders>
          </w:tcPr>
          <w:p w:rsidR="008D5482" w:rsidRPr="008D5482" w:rsidRDefault="008D5482" w:rsidP="005C747D">
            <w:pPr>
              <w:spacing w:after="0" w:line="240" w:lineRule="auto"/>
              <w:jc w:val="both"/>
              <w:rPr>
                <w:rFonts w:ascii="Times New Roman" w:eastAsia="Calibri" w:hAnsi="Times New Roman" w:cs="Times New Roman"/>
                <w:sz w:val="28"/>
                <w:szCs w:val="28"/>
                <w:lang w:eastAsia="ru-RU"/>
              </w:rPr>
            </w:pPr>
          </w:p>
          <w:p w:rsidR="008D5482" w:rsidRPr="008D5482" w:rsidRDefault="008D5482" w:rsidP="005C747D">
            <w:pPr>
              <w:spacing w:after="0" w:line="240" w:lineRule="auto"/>
              <w:jc w:val="both"/>
              <w:rPr>
                <w:rFonts w:ascii="Times New Roman" w:eastAsia="Calibri" w:hAnsi="Times New Roman" w:cs="Times New Roman"/>
                <w:sz w:val="28"/>
                <w:szCs w:val="28"/>
                <w:lang w:eastAsia="ru-RU"/>
              </w:rPr>
            </w:pPr>
          </w:p>
          <w:p w:rsidR="008D5482" w:rsidRPr="008D5482" w:rsidRDefault="008D5482" w:rsidP="005C747D">
            <w:pPr>
              <w:spacing w:after="0" w:line="240" w:lineRule="auto"/>
              <w:jc w:val="both"/>
              <w:rPr>
                <w:rFonts w:ascii="Times New Roman" w:eastAsia="Calibri" w:hAnsi="Times New Roman" w:cs="Times New Roman"/>
                <w:sz w:val="28"/>
                <w:szCs w:val="28"/>
                <w:lang w:eastAsia="ru-RU"/>
              </w:rPr>
            </w:pPr>
          </w:p>
          <w:p w:rsidR="008D5482" w:rsidRPr="008D5482" w:rsidRDefault="008D5482" w:rsidP="005C747D">
            <w:pPr>
              <w:spacing w:after="0" w:line="240" w:lineRule="auto"/>
              <w:jc w:val="both"/>
              <w:rPr>
                <w:rFonts w:ascii="Times New Roman" w:eastAsia="Calibri" w:hAnsi="Times New Roman" w:cs="Times New Roman"/>
                <w:sz w:val="28"/>
                <w:szCs w:val="28"/>
                <w:lang w:eastAsia="ru-RU"/>
              </w:rPr>
            </w:pPr>
          </w:p>
          <w:p w:rsidR="008D5482" w:rsidRPr="008D5482" w:rsidRDefault="008D5482" w:rsidP="005C747D">
            <w:pPr>
              <w:spacing w:after="0" w:line="240" w:lineRule="auto"/>
              <w:jc w:val="both"/>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2</w:t>
            </w:r>
          </w:p>
        </w:tc>
      </w:tr>
      <w:tr w:rsidR="008D5482" w:rsidRPr="008D5482" w:rsidTr="008D5482">
        <w:tc>
          <w:tcPr>
            <w:tcW w:w="673" w:type="dxa"/>
            <w:tcBorders>
              <w:top w:val="single" w:sz="4" w:space="0" w:color="auto"/>
              <w:left w:val="single" w:sz="4" w:space="0" w:color="auto"/>
              <w:bottom w:val="single" w:sz="4" w:space="0" w:color="auto"/>
              <w:right w:val="single" w:sz="4" w:space="0" w:color="auto"/>
            </w:tcBorders>
            <w:vAlign w:val="center"/>
          </w:tcPr>
          <w:p w:rsidR="008D5482" w:rsidRPr="008D5482" w:rsidRDefault="008D5482" w:rsidP="005C747D">
            <w:pPr>
              <w:spacing w:after="0" w:line="240" w:lineRule="auto"/>
              <w:jc w:val="both"/>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4.</w:t>
            </w:r>
          </w:p>
        </w:tc>
        <w:tc>
          <w:tcPr>
            <w:tcW w:w="8541" w:type="dxa"/>
            <w:gridSpan w:val="2"/>
            <w:tcBorders>
              <w:top w:val="single" w:sz="4" w:space="0" w:color="auto"/>
              <w:left w:val="single" w:sz="4" w:space="0" w:color="auto"/>
              <w:bottom w:val="single" w:sz="4" w:space="0" w:color="auto"/>
              <w:right w:val="single" w:sz="4" w:space="0" w:color="auto"/>
            </w:tcBorders>
          </w:tcPr>
          <w:p w:rsidR="008D5482" w:rsidRPr="008D5482" w:rsidRDefault="008D5482" w:rsidP="005C747D">
            <w:pPr>
              <w:spacing w:after="0" w:line="240" w:lineRule="auto"/>
              <w:jc w:val="both"/>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Технические средства обучения:</w:t>
            </w:r>
          </w:p>
        </w:tc>
      </w:tr>
      <w:tr w:rsidR="008D5482" w:rsidRPr="008D5482" w:rsidTr="008D5482">
        <w:tc>
          <w:tcPr>
            <w:tcW w:w="7371" w:type="dxa"/>
            <w:gridSpan w:val="2"/>
            <w:tcBorders>
              <w:top w:val="single" w:sz="4" w:space="0" w:color="auto"/>
              <w:left w:val="single" w:sz="4" w:space="0" w:color="auto"/>
              <w:bottom w:val="single" w:sz="4" w:space="0" w:color="auto"/>
              <w:right w:val="single" w:sz="4" w:space="0" w:color="auto"/>
            </w:tcBorders>
            <w:vAlign w:val="center"/>
          </w:tcPr>
          <w:p w:rsidR="008D5482" w:rsidRPr="008D5482" w:rsidRDefault="008D5482" w:rsidP="005C747D">
            <w:pPr>
              <w:spacing w:after="0" w:line="240" w:lineRule="auto"/>
              <w:jc w:val="both"/>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экран настенный № 1, №2 (Рощинская, 3)</w:t>
            </w:r>
          </w:p>
        </w:tc>
        <w:tc>
          <w:tcPr>
            <w:tcW w:w="1843" w:type="dxa"/>
            <w:tcBorders>
              <w:top w:val="single" w:sz="4" w:space="0" w:color="auto"/>
              <w:left w:val="single" w:sz="4" w:space="0" w:color="auto"/>
              <w:bottom w:val="single" w:sz="4" w:space="0" w:color="auto"/>
              <w:right w:val="single" w:sz="4" w:space="0" w:color="auto"/>
            </w:tcBorders>
          </w:tcPr>
          <w:p w:rsidR="008D5482" w:rsidRPr="008D5482" w:rsidRDefault="008D5482" w:rsidP="005C747D">
            <w:pPr>
              <w:spacing w:after="0" w:line="240" w:lineRule="auto"/>
              <w:jc w:val="both"/>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2</w:t>
            </w:r>
          </w:p>
        </w:tc>
      </w:tr>
      <w:tr w:rsidR="008D5482" w:rsidRPr="008D5482" w:rsidTr="008D5482">
        <w:tc>
          <w:tcPr>
            <w:tcW w:w="7371" w:type="dxa"/>
            <w:gridSpan w:val="2"/>
            <w:tcBorders>
              <w:top w:val="single" w:sz="4" w:space="0" w:color="auto"/>
              <w:left w:val="single" w:sz="4" w:space="0" w:color="auto"/>
              <w:bottom w:val="single" w:sz="4" w:space="0" w:color="auto"/>
              <w:right w:val="single" w:sz="4" w:space="0" w:color="auto"/>
            </w:tcBorders>
            <w:vAlign w:val="center"/>
          </w:tcPr>
          <w:p w:rsidR="008D5482" w:rsidRPr="008D5482" w:rsidRDefault="008D5482" w:rsidP="005C747D">
            <w:pPr>
              <w:spacing w:after="0" w:line="240" w:lineRule="auto"/>
              <w:jc w:val="both"/>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мультимедийный проектор № 1, №2 (Рощинская, 3)</w:t>
            </w:r>
          </w:p>
        </w:tc>
        <w:tc>
          <w:tcPr>
            <w:tcW w:w="1843" w:type="dxa"/>
            <w:tcBorders>
              <w:top w:val="single" w:sz="4" w:space="0" w:color="auto"/>
              <w:left w:val="single" w:sz="4" w:space="0" w:color="auto"/>
              <w:bottom w:val="single" w:sz="4" w:space="0" w:color="auto"/>
              <w:right w:val="single" w:sz="4" w:space="0" w:color="auto"/>
            </w:tcBorders>
          </w:tcPr>
          <w:p w:rsidR="008D5482" w:rsidRPr="008D5482" w:rsidRDefault="008D5482" w:rsidP="005C747D">
            <w:pPr>
              <w:spacing w:after="0" w:line="240" w:lineRule="auto"/>
              <w:jc w:val="both"/>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2</w:t>
            </w:r>
          </w:p>
        </w:tc>
      </w:tr>
      <w:tr w:rsidR="008D5482" w:rsidRPr="008D5482" w:rsidTr="008D5482">
        <w:tc>
          <w:tcPr>
            <w:tcW w:w="7371" w:type="dxa"/>
            <w:gridSpan w:val="2"/>
            <w:tcBorders>
              <w:top w:val="single" w:sz="4" w:space="0" w:color="auto"/>
              <w:left w:val="single" w:sz="4" w:space="0" w:color="auto"/>
              <w:bottom w:val="single" w:sz="4" w:space="0" w:color="auto"/>
              <w:right w:val="single" w:sz="4" w:space="0" w:color="auto"/>
            </w:tcBorders>
            <w:vAlign w:val="center"/>
          </w:tcPr>
          <w:p w:rsidR="008D5482" w:rsidRPr="008D5482" w:rsidRDefault="008D5482" w:rsidP="005C747D">
            <w:pPr>
              <w:spacing w:after="0" w:line="240" w:lineRule="auto"/>
              <w:jc w:val="both"/>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компьютер с программным обеспечением № 1 (Рощинская,3), №41</w:t>
            </w:r>
          </w:p>
        </w:tc>
        <w:tc>
          <w:tcPr>
            <w:tcW w:w="1843" w:type="dxa"/>
            <w:tcBorders>
              <w:top w:val="single" w:sz="4" w:space="0" w:color="auto"/>
              <w:left w:val="single" w:sz="4" w:space="0" w:color="auto"/>
              <w:bottom w:val="single" w:sz="4" w:space="0" w:color="auto"/>
              <w:right w:val="single" w:sz="4" w:space="0" w:color="auto"/>
            </w:tcBorders>
          </w:tcPr>
          <w:p w:rsidR="008D5482" w:rsidRPr="008D5482" w:rsidRDefault="008D5482" w:rsidP="005C747D">
            <w:pPr>
              <w:spacing w:after="0" w:line="240" w:lineRule="auto"/>
              <w:jc w:val="both"/>
              <w:rPr>
                <w:rFonts w:ascii="Times New Roman" w:eastAsia="Calibri" w:hAnsi="Times New Roman" w:cs="Times New Roman"/>
                <w:sz w:val="28"/>
                <w:szCs w:val="28"/>
                <w:lang w:eastAsia="ru-RU"/>
              </w:rPr>
            </w:pPr>
            <w:r w:rsidRPr="008D5482">
              <w:rPr>
                <w:rFonts w:ascii="Times New Roman" w:eastAsia="Calibri" w:hAnsi="Times New Roman" w:cs="Times New Roman"/>
                <w:sz w:val="28"/>
                <w:szCs w:val="28"/>
                <w:lang w:eastAsia="ru-RU"/>
              </w:rPr>
              <w:t>18</w:t>
            </w:r>
          </w:p>
        </w:tc>
      </w:tr>
    </w:tbl>
    <w:p w:rsidR="007501EA" w:rsidRDefault="007501EA">
      <w:r>
        <w:br w:type="page"/>
      </w:r>
    </w:p>
    <w:p w:rsidR="007501EA" w:rsidRDefault="007501EA" w:rsidP="005C747D">
      <w:pPr>
        <w:spacing w:line="240" w:lineRule="auto"/>
      </w:pPr>
    </w:p>
    <w:p w:rsidR="007501EA" w:rsidRDefault="004E7168" w:rsidP="005C747D">
      <w:pPr>
        <w:spacing w:line="240" w:lineRule="auto"/>
      </w:pPr>
      <w:r>
        <w:rPr>
          <w:noProof/>
          <w:lang w:eastAsia="ru-RU"/>
        </w:rPr>
        <w:pict>
          <v:shapetype id="_x0000_t202" coordsize="21600,21600" o:spt="202" path="m,l,21600r21600,l21600,xe">
            <v:stroke joinstyle="miter"/>
            <v:path gradientshapeok="t" o:connecttype="rect"/>
          </v:shapetype>
          <v:shape id="_x0000_s1030" type="#_x0000_t202" style="position:absolute;margin-left:-17.7pt;margin-top:118.3pt;width:40.25pt;height:145.65pt;z-index:251661312;mso-width-percent:400;mso-height-percent:200;mso-width-percent:400;mso-height-percent:200;mso-width-relative:margin;mso-height-relative:margin" filled="f" stroked="f">
            <v:textbox style="layout-flow:vertical;mso-layout-flow-alt:bottom-to-top;mso-fit-shape-to-text:t">
              <w:txbxContent>
                <w:p w:rsidR="004D2BD9" w:rsidRDefault="004D2BD9" w:rsidP="007501EA">
                  <w:pPr>
                    <w:rPr>
                      <w:rFonts w:ascii="Cambria" w:eastAsia="Times New Roman" w:hAnsi="Cambria" w:cs="Times New Roman"/>
                    </w:rPr>
                  </w:pPr>
                  <w:r>
                    <w:t>26</w:t>
                  </w:r>
                </w:p>
              </w:txbxContent>
            </v:textbox>
          </v:shape>
        </w:pict>
      </w:r>
      <w:r w:rsidR="007501EA">
        <w:rPr>
          <w:noProof/>
          <w:lang w:eastAsia="ru-RU"/>
        </w:rPr>
        <w:drawing>
          <wp:anchor distT="0" distB="0" distL="114300" distR="114300" simplePos="0" relativeHeight="251660288" behindDoc="0" locked="0" layoutInCell="1" allowOverlap="1">
            <wp:simplePos x="0" y="0"/>
            <wp:positionH relativeFrom="column">
              <wp:posOffset>-576056</wp:posOffset>
            </wp:positionH>
            <wp:positionV relativeFrom="paragraph">
              <wp:posOffset>1685538</wp:posOffset>
            </wp:positionV>
            <wp:extent cx="3979821" cy="3188474"/>
            <wp:effectExtent l="19050" t="0" r="1629" b="0"/>
            <wp:wrapNone/>
            <wp:docPr id="3" name="Рисунок 2" descr="Последний л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оследний лис1"/>
                    <pic:cNvPicPr>
                      <a:picLocks noChangeAspect="1" noChangeArrowheads="1"/>
                    </pic:cNvPicPr>
                  </pic:nvPicPr>
                  <pic:blipFill>
                    <a:blip r:embed="rId26"/>
                    <a:srcRect/>
                    <a:stretch>
                      <a:fillRect/>
                    </a:stretch>
                  </pic:blipFill>
                  <pic:spPr bwMode="auto">
                    <a:xfrm rot="10800000">
                      <a:off x="0" y="0"/>
                      <a:ext cx="3979821" cy="3188474"/>
                    </a:xfrm>
                    <a:prstGeom prst="rect">
                      <a:avLst/>
                    </a:prstGeom>
                    <a:noFill/>
                    <a:ln w="9525">
                      <a:noFill/>
                      <a:miter lim="800000"/>
                      <a:headEnd/>
                      <a:tailEnd/>
                    </a:ln>
                  </pic:spPr>
                </pic:pic>
              </a:graphicData>
            </a:graphic>
          </wp:anchor>
        </w:drawing>
      </w:r>
    </w:p>
    <w:sectPr w:rsidR="007501EA" w:rsidSect="008D5482">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7168" w:rsidRDefault="004E7168" w:rsidP="007501EA">
      <w:pPr>
        <w:spacing w:after="0" w:line="240" w:lineRule="auto"/>
      </w:pPr>
      <w:r>
        <w:separator/>
      </w:r>
    </w:p>
  </w:endnote>
  <w:endnote w:type="continuationSeparator" w:id="0">
    <w:p w:rsidR="004E7168" w:rsidRDefault="004E7168" w:rsidP="007501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918391"/>
      <w:docPartObj>
        <w:docPartGallery w:val="Page Numbers (Bottom of Page)"/>
        <w:docPartUnique/>
      </w:docPartObj>
    </w:sdtPr>
    <w:sdtEndPr/>
    <w:sdtContent>
      <w:p w:rsidR="004D2BD9" w:rsidRDefault="001870C3">
        <w:pPr>
          <w:pStyle w:val="af3"/>
          <w:jc w:val="right"/>
        </w:pPr>
        <w:r>
          <w:fldChar w:fldCharType="begin"/>
        </w:r>
        <w:r>
          <w:instrText xml:space="preserve"> PAGE   \* MERGEFORMAT </w:instrText>
        </w:r>
        <w:r>
          <w:fldChar w:fldCharType="separate"/>
        </w:r>
        <w:r w:rsidR="006E1D54">
          <w:rPr>
            <w:noProof/>
          </w:rPr>
          <w:t>10</w:t>
        </w:r>
        <w:r>
          <w:rPr>
            <w:noProof/>
          </w:rPr>
          <w:fldChar w:fldCharType="end"/>
        </w:r>
      </w:p>
    </w:sdtContent>
  </w:sdt>
  <w:p w:rsidR="004D2BD9" w:rsidRDefault="004D2BD9">
    <w:pPr>
      <w:pStyle w:val="af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7168" w:rsidRDefault="004E7168" w:rsidP="007501EA">
      <w:pPr>
        <w:spacing w:after="0" w:line="240" w:lineRule="auto"/>
      </w:pPr>
      <w:r>
        <w:separator/>
      </w:r>
    </w:p>
  </w:footnote>
  <w:footnote w:type="continuationSeparator" w:id="0">
    <w:p w:rsidR="004E7168" w:rsidRDefault="004E7168" w:rsidP="007501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0779F"/>
    <w:multiLevelType w:val="hybridMultilevel"/>
    <w:tmpl w:val="D136ACA2"/>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04903E8B"/>
    <w:multiLevelType w:val="hybridMultilevel"/>
    <w:tmpl w:val="38600F94"/>
    <w:lvl w:ilvl="0" w:tplc="4DBA4794">
      <w:numFmt w:val="bullet"/>
      <w:lvlText w:val="-"/>
      <w:lvlJc w:val="left"/>
      <w:pPr>
        <w:ind w:left="720" w:hanging="360"/>
      </w:pPr>
      <w:rPr>
        <w:rFonts w:ascii="Times New Roman" w:eastAsia="Times New Roman" w:hAnsi="Times New Roman" w:cs="Times New Roman" w:hint="default"/>
        <w:w w:val="99"/>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382F4E"/>
    <w:multiLevelType w:val="hybridMultilevel"/>
    <w:tmpl w:val="201EA10C"/>
    <w:lvl w:ilvl="0" w:tplc="4DBA4794">
      <w:numFmt w:val="bullet"/>
      <w:lvlText w:val="-"/>
      <w:lvlJc w:val="left"/>
      <w:pPr>
        <w:ind w:left="720" w:hanging="360"/>
      </w:pPr>
      <w:rPr>
        <w:rFonts w:ascii="Times New Roman" w:eastAsia="Times New Roman" w:hAnsi="Times New Roman" w:cs="Times New Roman" w:hint="default"/>
        <w:w w:val="99"/>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487C99"/>
    <w:multiLevelType w:val="hybridMultilevel"/>
    <w:tmpl w:val="31F27B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7B1AD1"/>
    <w:multiLevelType w:val="hybridMultilevel"/>
    <w:tmpl w:val="B874BAAE"/>
    <w:lvl w:ilvl="0" w:tplc="29840ECC">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0B31EB"/>
    <w:multiLevelType w:val="hybridMultilevel"/>
    <w:tmpl w:val="629EB0EA"/>
    <w:lvl w:ilvl="0" w:tplc="14764FFC">
      <w:start w:val="1"/>
      <w:numFmt w:val="decimal"/>
      <w:lvlText w:val="%1"/>
      <w:lvlJc w:val="left"/>
      <w:pPr>
        <w:tabs>
          <w:tab w:val="num" w:pos="1174"/>
        </w:tabs>
        <w:ind w:left="1174"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208C644E"/>
    <w:multiLevelType w:val="hybridMultilevel"/>
    <w:tmpl w:val="DDAA6C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3890826"/>
    <w:multiLevelType w:val="hybridMultilevel"/>
    <w:tmpl w:val="3F88D0E4"/>
    <w:lvl w:ilvl="0" w:tplc="D8689C06">
      <w:start w:val="1"/>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8" w15:restartNumberingAfterBreak="0">
    <w:nsid w:val="281A2811"/>
    <w:multiLevelType w:val="hybridMultilevel"/>
    <w:tmpl w:val="9678F18E"/>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2C2F4E06"/>
    <w:multiLevelType w:val="hybridMultilevel"/>
    <w:tmpl w:val="1280284C"/>
    <w:lvl w:ilvl="0" w:tplc="93AA731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0E04B80"/>
    <w:multiLevelType w:val="hybridMultilevel"/>
    <w:tmpl w:val="B6AC554A"/>
    <w:lvl w:ilvl="0" w:tplc="4DBA4794">
      <w:numFmt w:val="bullet"/>
      <w:lvlText w:val="-"/>
      <w:lvlJc w:val="left"/>
      <w:pPr>
        <w:ind w:left="720" w:hanging="360"/>
      </w:pPr>
      <w:rPr>
        <w:rFonts w:ascii="Times New Roman" w:eastAsia="Times New Roman" w:hAnsi="Times New Roman" w:cs="Times New Roman" w:hint="default"/>
        <w:w w:val="99"/>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095585"/>
    <w:multiLevelType w:val="hybridMultilevel"/>
    <w:tmpl w:val="919ED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715D10"/>
    <w:multiLevelType w:val="hybridMultilevel"/>
    <w:tmpl w:val="E9D8A6D0"/>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3" w15:restartNumberingAfterBreak="0">
    <w:nsid w:val="38DF7780"/>
    <w:multiLevelType w:val="hybridMultilevel"/>
    <w:tmpl w:val="7A8EF65C"/>
    <w:lvl w:ilvl="0" w:tplc="4DBA4794">
      <w:numFmt w:val="bullet"/>
      <w:lvlText w:val="-"/>
      <w:lvlJc w:val="left"/>
      <w:pPr>
        <w:ind w:left="536" w:hanging="360"/>
      </w:pPr>
      <w:rPr>
        <w:rFonts w:ascii="Times New Roman" w:eastAsia="Times New Roman" w:hAnsi="Times New Roman" w:cs="Times New Roman" w:hint="default"/>
        <w:w w:val="99"/>
        <w:sz w:val="24"/>
        <w:szCs w:val="24"/>
      </w:rPr>
    </w:lvl>
    <w:lvl w:ilvl="1" w:tplc="04190003" w:tentative="1">
      <w:start w:val="1"/>
      <w:numFmt w:val="bullet"/>
      <w:lvlText w:val="o"/>
      <w:lvlJc w:val="left"/>
      <w:pPr>
        <w:ind w:left="1256" w:hanging="360"/>
      </w:pPr>
      <w:rPr>
        <w:rFonts w:ascii="Courier New" w:hAnsi="Courier New" w:cs="Courier New" w:hint="default"/>
      </w:rPr>
    </w:lvl>
    <w:lvl w:ilvl="2" w:tplc="04190005" w:tentative="1">
      <w:start w:val="1"/>
      <w:numFmt w:val="bullet"/>
      <w:lvlText w:val=""/>
      <w:lvlJc w:val="left"/>
      <w:pPr>
        <w:ind w:left="1976" w:hanging="360"/>
      </w:pPr>
      <w:rPr>
        <w:rFonts w:ascii="Wingdings" w:hAnsi="Wingdings" w:hint="default"/>
      </w:rPr>
    </w:lvl>
    <w:lvl w:ilvl="3" w:tplc="04190001" w:tentative="1">
      <w:start w:val="1"/>
      <w:numFmt w:val="bullet"/>
      <w:lvlText w:val=""/>
      <w:lvlJc w:val="left"/>
      <w:pPr>
        <w:ind w:left="2696" w:hanging="360"/>
      </w:pPr>
      <w:rPr>
        <w:rFonts w:ascii="Symbol" w:hAnsi="Symbol" w:hint="default"/>
      </w:rPr>
    </w:lvl>
    <w:lvl w:ilvl="4" w:tplc="04190003" w:tentative="1">
      <w:start w:val="1"/>
      <w:numFmt w:val="bullet"/>
      <w:lvlText w:val="o"/>
      <w:lvlJc w:val="left"/>
      <w:pPr>
        <w:ind w:left="3416" w:hanging="360"/>
      </w:pPr>
      <w:rPr>
        <w:rFonts w:ascii="Courier New" w:hAnsi="Courier New" w:cs="Courier New" w:hint="default"/>
      </w:rPr>
    </w:lvl>
    <w:lvl w:ilvl="5" w:tplc="04190005" w:tentative="1">
      <w:start w:val="1"/>
      <w:numFmt w:val="bullet"/>
      <w:lvlText w:val=""/>
      <w:lvlJc w:val="left"/>
      <w:pPr>
        <w:ind w:left="4136" w:hanging="360"/>
      </w:pPr>
      <w:rPr>
        <w:rFonts w:ascii="Wingdings" w:hAnsi="Wingdings" w:hint="default"/>
      </w:rPr>
    </w:lvl>
    <w:lvl w:ilvl="6" w:tplc="04190001" w:tentative="1">
      <w:start w:val="1"/>
      <w:numFmt w:val="bullet"/>
      <w:lvlText w:val=""/>
      <w:lvlJc w:val="left"/>
      <w:pPr>
        <w:ind w:left="4856" w:hanging="360"/>
      </w:pPr>
      <w:rPr>
        <w:rFonts w:ascii="Symbol" w:hAnsi="Symbol" w:hint="default"/>
      </w:rPr>
    </w:lvl>
    <w:lvl w:ilvl="7" w:tplc="04190003" w:tentative="1">
      <w:start w:val="1"/>
      <w:numFmt w:val="bullet"/>
      <w:lvlText w:val="o"/>
      <w:lvlJc w:val="left"/>
      <w:pPr>
        <w:ind w:left="5576" w:hanging="360"/>
      </w:pPr>
      <w:rPr>
        <w:rFonts w:ascii="Courier New" w:hAnsi="Courier New" w:cs="Courier New" w:hint="default"/>
      </w:rPr>
    </w:lvl>
    <w:lvl w:ilvl="8" w:tplc="04190005" w:tentative="1">
      <w:start w:val="1"/>
      <w:numFmt w:val="bullet"/>
      <w:lvlText w:val=""/>
      <w:lvlJc w:val="left"/>
      <w:pPr>
        <w:ind w:left="6296" w:hanging="360"/>
      </w:pPr>
      <w:rPr>
        <w:rFonts w:ascii="Wingdings" w:hAnsi="Wingdings" w:hint="default"/>
      </w:rPr>
    </w:lvl>
  </w:abstractNum>
  <w:abstractNum w:abstractNumId="14" w15:restartNumberingAfterBreak="0">
    <w:nsid w:val="3C2A59F4"/>
    <w:multiLevelType w:val="hybridMultilevel"/>
    <w:tmpl w:val="4426CEEC"/>
    <w:lvl w:ilvl="0" w:tplc="A2BC8456">
      <w:start w:val="1"/>
      <w:numFmt w:val="decimal"/>
      <w:lvlText w:val="%1."/>
      <w:lvlJc w:val="left"/>
      <w:pPr>
        <w:ind w:left="720" w:hanging="360"/>
      </w:pPr>
      <w:rPr>
        <w:rFonts w:hint="default"/>
        <w:sz w:val="28"/>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102042"/>
    <w:multiLevelType w:val="hybridMultilevel"/>
    <w:tmpl w:val="58A8905C"/>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6" w15:restartNumberingAfterBreak="0">
    <w:nsid w:val="4A572F03"/>
    <w:multiLevelType w:val="hybridMultilevel"/>
    <w:tmpl w:val="856E570A"/>
    <w:lvl w:ilvl="0" w:tplc="93AA731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B635265"/>
    <w:multiLevelType w:val="hybridMultilevel"/>
    <w:tmpl w:val="919ED9E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579E0DD4"/>
    <w:multiLevelType w:val="hybridMultilevel"/>
    <w:tmpl w:val="FC6443CC"/>
    <w:lvl w:ilvl="0" w:tplc="DD4EB560">
      <w:start w:val="1"/>
      <w:numFmt w:val="upperRoman"/>
      <w:pStyle w:val="a"/>
      <w:lvlText w:val="%1."/>
      <w:lvlJc w:val="left"/>
      <w:pPr>
        <w:tabs>
          <w:tab w:val="num" w:pos="1287"/>
        </w:tabs>
        <w:ind w:left="1287" w:hanging="720"/>
      </w:pPr>
      <w:rPr>
        <w:rFonts w:hint="default"/>
      </w:rPr>
    </w:lvl>
    <w:lvl w:ilvl="1" w:tplc="3E50E518">
      <w:start w:val="1"/>
      <w:numFmt w:val="decimal"/>
      <w:lvlText w:val="%2."/>
      <w:lvlJc w:val="left"/>
      <w:pPr>
        <w:tabs>
          <w:tab w:val="num" w:pos="1647"/>
        </w:tabs>
        <w:ind w:left="1647" w:hanging="360"/>
      </w:pPr>
      <w:rPr>
        <w:rFonts w:hint="default"/>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9" w15:restartNumberingAfterBreak="0">
    <w:nsid w:val="7C077812"/>
    <w:multiLevelType w:val="hybridMultilevel"/>
    <w:tmpl w:val="30301744"/>
    <w:lvl w:ilvl="0" w:tplc="4E9C20B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2"/>
  </w:num>
  <w:num w:numId="3">
    <w:abstractNumId w:val="0"/>
  </w:num>
  <w:num w:numId="4">
    <w:abstractNumId w:val="8"/>
  </w:num>
  <w:num w:numId="5">
    <w:abstractNumId w:val="18"/>
  </w:num>
  <w:num w:numId="6">
    <w:abstractNumId w:val="16"/>
  </w:num>
  <w:num w:numId="7">
    <w:abstractNumId w:val="9"/>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
  </w:num>
  <w:num w:numId="11">
    <w:abstractNumId w:val="10"/>
  </w:num>
  <w:num w:numId="12">
    <w:abstractNumId w:val="2"/>
  </w:num>
  <w:num w:numId="13">
    <w:abstractNumId w:val="13"/>
  </w:num>
  <w:num w:numId="14">
    <w:abstractNumId w:val="7"/>
  </w:num>
  <w:num w:numId="15">
    <w:abstractNumId w:val="3"/>
  </w:num>
  <w:num w:numId="16">
    <w:abstractNumId w:val="11"/>
  </w:num>
  <w:num w:numId="17">
    <w:abstractNumId w:val="6"/>
  </w:num>
  <w:num w:numId="18">
    <w:abstractNumId w:val="19"/>
  </w:num>
  <w:num w:numId="19">
    <w:abstractNumId w:val="14"/>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D5482"/>
    <w:rsid w:val="00002C3A"/>
    <w:rsid w:val="000109E2"/>
    <w:rsid w:val="00013E22"/>
    <w:rsid w:val="000365D3"/>
    <w:rsid w:val="00054ACA"/>
    <w:rsid w:val="00062F62"/>
    <w:rsid w:val="000669C6"/>
    <w:rsid w:val="00074FFC"/>
    <w:rsid w:val="0009376B"/>
    <w:rsid w:val="000971B4"/>
    <w:rsid w:val="000B0CA7"/>
    <w:rsid w:val="000B54C6"/>
    <w:rsid w:val="000C66E0"/>
    <w:rsid w:val="000D0349"/>
    <w:rsid w:val="000E14A6"/>
    <w:rsid w:val="000F1AC3"/>
    <w:rsid w:val="00115DAE"/>
    <w:rsid w:val="00125B4D"/>
    <w:rsid w:val="00126324"/>
    <w:rsid w:val="00126DBA"/>
    <w:rsid w:val="0012761C"/>
    <w:rsid w:val="001277F9"/>
    <w:rsid w:val="00130478"/>
    <w:rsid w:val="0014119A"/>
    <w:rsid w:val="00141A5D"/>
    <w:rsid w:val="00150B5E"/>
    <w:rsid w:val="00150CCC"/>
    <w:rsid w:val="00153CC8"/>
    <w:rsid w:val="00154893"/>
    <w:rsid w:val="00157ABC"/>
    <w:rsid w:val="00160ACB"/>
    <w:rsid w:val="00167BA2"/>
    <w:rsid w:val="001766F6"/>
    <w:rsid w:val="001870C3"/>
    <w:rsid w:val="001871FC"/>
    <w:rsid w:val="001873F5"/>
    <w:rsid w:val="00194E81"/>
    <w:rsid w:val="001A1AF5"/>
    <w:rsid w:val="001A6A26"/>
    <w:rsid w:val="001A738B"/>
    <w:rsid w:val="001A75FD"/>
    <w:rsid w:val="001A787E"/>
    <w:rsid w:val="001B35DB"/>
    <w:rsid w:val="001E4D45"/>
    <w:rsid w:val="001F01DE"/>
    <w:rsid w:val="0022313D"/>
    <w:rsid w:val="00232871"/>
    <w:rsid w:val="00243D15"/>
    <w:rsid w:val="00255358"/>
    <w:rsid w:val="002629F7"/>
    <w:rsid w:val="00262B00"/>
    <w:rsid w:val="002644C4"/>
    <w:rsid w:val="0026651C"/>
    <w:rsid w:val="00281905"/>
    <w:rsid w:val="00281FD9"/>
    <w:rsid w:val="002958B9"/>
    <w:rsid w:val="002966C2"/>
    <w:rsid w:val="00297C54"/>
    <w:rsid w:val="002B1B90"/>
    <w:rsid w:val="002C4F16"/>
    <w:rsid w:val="002D6FB9"/>
    <w:rsid w:val="002E1D87"/>
    <w:rsid w:val="002F7E95"/>
    <w:rsid w:val="00313B28"/>
    <w:rsid w:val="00314A89"/>
    <w:rsid w:val="00330281"/>
    <w:rsid w:val="0033452B"/>
    <w:rsid w:val="003365BE"/>
    <w:rsid w:val="0034053F"/>
    <w:rsid w:val="00341931"/>
    <w:rsid w:val="00343DD0"/>
    <w:rsid w:val="00344BC8"/>
    <w:rsid w:val="00350725"/>
    <w:rsid w:val="00354AE6"/>
    <w:rsid w:val="00372F06"/>
    <w:rsid w:val="00376ED7"/>
    <w:rsid w:val="0038532E"/>
    <w:rsid w:val="00393058"/>
    <w:rsid w:val="00397219"/>
    <w:rsid w:val="003A2C11"/>
    <w:rsid w:val="003C7CBA"/>
    <w:rsid w:val="003D5B82"/>
    <w:rsid w:val="003D6866"/>
    <w:rsid w:val="003D70B6"/>
    <w:rsid w:val="003D7AAD"/>
    <w:rsid w:val="003E310B"/>
    <w:rsid w:val="003E456A"/>
    <w:rsid w:val="003E5F08"/>
    <w:rsid w:val="003E6D53"/>
    <w:rsid w:val="003E7C52"/>
    <w:rsid w:val="003F28FE"/>
    <w:rsid w:val="003F3C37"/>
    <w:rsid w:val="003F4700"/>
    <w:rsid w:val="003F61DD"/>
    <w:rsid w:val="00404CEE"/>
    <w:rsid w:val="00416DEF"/>
    <w:rsid w:val="00420D28"/>
    <w:rsid w:val="004228C6"/>
    <w:rsid w:val="004439A1"/>
    <w:rsid w:val="00447ACD"/>
    <w:rsid w:val="004569B0"/>
    <w:rsid w:val="00483F09"/>
    <w:rsid w:val="00492BFB"/>
    <w:rsid w:val="00494B13"/>
    <w:rsid w:val="004973FC"/>
    <w:rsid w:val="00497E3E"/>
    <w:rsid w:val="004A0518"/>
    <w:rsid w:val="004B69D1"/>
    <w:rsid w:val="004B7B04"/>
    <w:rsid w:val="004D2BD9"/>
    <w:rsid w:val="004D6E58"/>
    <w:rsid w:val="004E0198"/>
    <w:rsid w:val="004E0ADB"/>
    <w:rsid w:val="004E26B4"/>
    <w:rsid w:val="004E5BAE"/>
    <w:rsid w:val="004E7168"/>
    <w:rsid w:val="004F2895"/>
    <w:rsid w:val="004F28AE"/>
    <w:rsid w:val="004F2FA7"/>
    <w:rsid w:val="004F42F1"/>
    <w:rsid w:val="005008A9"/>
    <w:rsid w:val="0050292C"/>
    <w:rsid w:val="00505DA3"/>
    <w:rsid w:val="005229B5"/>
    <w:rsid w:val="00527BF8"/>
    <w:rsid w:val="00536865"/>
    <w:rsid w:val="00547D72"/>
    <w:rsid w:val="00557716"/>
    <w:rsid w:val="005609B2"/>
    <w:rsid w:val="005630B3"/>
    <w:rsid w:val="00566DFD"/>
    <w:rsid w:val="00567B11"/>
    <w:rsid w:val="00574D53"/>
    <w:rsid w:val="005A29AD"/>
    <w:rsid w:val="005C3D47"/>
    <w:rsid w:val="005C747D"/>
    <w:rsid w:val="005C7AFC"/>
    <w:rsid w:val="005D0998"/>
    <w:rsid w:val="005D4F4F"/>
    <w:rsid w:val="005E7B6B"/>
    <w:rsid w:val="00601AA7"/>
    <w:rsid w:val="006038C5"/>
    <w:rsid w:val="0060505D"/>
    <w:rsid w:val="00612A39"/>
    <w:rsid w:val="00613F99"/>
    <w:rsid w:val="0062141E"/>
    <w:rsid w:val="00634537"/>
    <w:rsid w:val="00634906"/>
    <w:rsid w:val="00651250"/>
    <w:rsid w:val="006539BF"/>
    <w:rsid w:val="00654241"/>
    <w:rsid w:val="00654DD9"/>
    <w:rsid w:val="0066322B"/>
    <w:rsid w:val="00671878"/>
    <w:rsid w:val="00676689"/>
    <w:rsid w:val="0069131D"/>
    <w:rsid w:val="006A1267"/>
    <w:rsid w:val="006C47C7"/>
    <w:rsid w:val="006D0E81"/>
    <w:rsid w:val="006D1F7C"/>
    <w:rsid w:val="006D3709"/>
    <w:rsid w:val="006E0AB8"/>
    <w:rsid w:val="006E1D54"/>
    <w:rsid w:val="006F38E9"/>
    <w:rsid w:val="006F58CE"/>
    <w:rsid w:val="006F69BC"/>
    <w:rsid w:val="00704E6D"/>
    <w:rsid w:val="00710D6C"/>
    <w:rsid w:val="007133F3"/>
    <w:rsid w:val="00715C8F"/>
    <w:rsid w:val="00715D73"/>
    <w:rsid w:val="007202E0"/>
    <w:rsid w:val="00724D0D"/>
    <w:rsid w:val="00726656"/>
    <w:rsid w:val="007323A8"/>
    <w:rsid w:val="00732773"/>
    <w:rsid w:val="00735750"/>
    <w:rsid w:val="00742B81"/>
    <w:rsid w:val="007501EA"/>
    <w:rsid w:val="00754AEB"/>
    <w:rsid w:val="00762CE0"/>
    <w:rsid w:val="0077144D"/>
    <w:rsid w:val="00774451"/>
    <w:rsid w:val="00777C73"/>
    <w:rsid w:val="00780CF9"/>
    <w:rsid w:val="00787493"/>
    <w:rsid w:val="00787874"/>
    <w:rsid w:val="00790667"/>
    <w:rsid w:val="0079562C"/>
    <w:rsid w:val="007A19AD"/>
    <w:rsid w:val="007B1C3A"/>
    <w:rsid w:val="007B1C4C"/>
    <w:rsid w:val="007B499B"/>
    <w:rsid w:val="007C20B9"/>
    <w:rsid w:val="007C3826"/>
    <w:rsid w:val="007D21B2"/>
    <w:rsid w:val="007D5205"/>
    <w:rsid w:val="007E7195"/>
    <w:rsid w:val="007F0FF4"/>
    <w:rsid w:val="007F1375"/>
    <w:rsid w:val="007F630D"/>
    <w:rsid w:val="007F663A"/>
    <w:rsid w:val="00804437"/>
    <w:rsid w:val="0081246E"/>
    <w:rsid w:val="00814031"/>
    <w:rsid w:val="0081421E"/>
    <w:rsid w:val="00833E40"/>
    <w:rsid w:val="0083470E"/>
    <w:rsid w:val="008376D2"/>
    <w:rsid w:val="0084201A"/>
    <w:rsid w:val="00843FBF"/>
    <w:rsid w:val="00854C84"/>
    <w:rsid w:val="008606E6"/>
    <w:rsid w:val="00861F94"/>
    <w:rsid w:val="0086792D"/>
    <w:rsid w:val="00884CC2"/>
    <w:rsid w:val="00885BF3"/>
    <w:rsid w:val="008940FF"/>
    <w:rsid w:val="00897C45"/>
    <w:rsid w:val="008A1740"/>
    <w:rsid w:val="008A4EDE"/>
    <w:rsid w:val="008B21EE"/>
    <w:rsid w:val="008C0153"/>
    <w:rsid w:val="008C0BDC"/>
    <w:rsid w:val="008C6AEB"/>
    <w:rsid w:val="008C7D45"/>
    <w:rsid w:val="008D0F68"/>
    <w:rsid w:val="008D3E08"/>
    <w:rsid w:val="008D5482"/>
    <w:rsid w:val="008D754A"/>
    <w:rsid w:val="008D7B39"/>
    <w:rsid w:val="008E3118"/>
    <w:rsid w:val="008E69DF"/>
    <w:rsid w:val="008F2A8B"/>
    <w:rsid w:val="00906518"/>
    <w:rsid w:val="009069EF"/>
    <w:rsid w:val="00913377"/>
    <w:rsid w:val="00914D1F"/>
    <w:rsid w:val="0092427F"/>
    <w:rsid w:val="00926051"/>
    <w:rsid w:val="009346FE"/>
    <w:rsid w:val="0093692E"/>
    <w:rsid w:val="00957F7F"/>
    <w:rsid w:val="00961E8F"/>
    <w:rsid w:val="00967062"/>
    <w:rsid w:val="009773FB"/>
    <w:rsid w:val="0098038A"/>
    <w:rsid w:val="00981013"/>
    <w:rsid w:val="0098180F"/>
    <w:rsid w:val="009831B4"/>
    <w:rsid w:val="00990D08"/>
    <w:rsid w:val="00992871"/>
    <w:rsid w:val="00993092"/>
    <w:rsid w:val="009A512B"/>
    <w:rsid w:val="009B3672"/>
    <w:rsid w:val="009B7D2D"/>
    <w:rsid w:val="009C3D49"/>
    <w:rsid w:val="009C4D5D"/>
    <w:rsid w:val="009D00F2"/>
    <w:rsid w:val="009D26F4"/>
    <w:rsid w:val="009D309C"/>
    <w:rsid w:val="009E4911"/>
    <w:rsid w:val="009E54F2"/>
    <w:rsid w:val="009F4ECB"/>
    <w:rsid w:val="009F5062"/>
    <w:rsid w:val="00A120E9"/>
    <w:rsid w:val="00A30757"/>
    <w:rsid w:val="00A4101A"/>
    <w:rsid w:val="00A449C7"/>
    <w:rsid w:val="00A47594"/>
    <w:rsid w:val="00A64D22"/>
    <w:rsid w:val="00A656CF"/>
    <w:rsid w:val="00A76B6D"/>
    <w:rsid w:val="00A8680E"/>
    <w:rsid w:val="00AB45E9"/>
    <w:rsid w:val="00AB5B0D"/>
    <w:rsid w:val="00AC0428"/>
    <w:rsid w:val="00AC6745"/>
    <w:rsid w:val="00AC7C82"/>
    <w:rsid w:val="00AD2549"/>
    <w:rsid w:val="00AE0DC2"/>
    <w:rsid w:val="00AF150E"/>
    <w:rsid w:val="00AF4A82"/>
    <w:rsid w:val="00B01A03"/>
    <w:rsid w:val="00B110D0"/>
    <w:rsid w:val="00B16A04"/>
    <w:rsid w:val="00B16CD2"/>
    <w:rsid w:val="00B22BF9"/>
    <w:rsid w:val="00B31299"/>
    <w:rsid w:val="00B3340B"/>
    <w:rsid w:val="00B40924"/>
    <w:rsid w:val="00B40AE7"/>
    <w:rsid w:val="00B468F0"/>
    <w:rsid w:val="00B50201"/>
    <w:rsid w:val="00B62A93"/>
    <w:rsid w:val="00B67976"/>
    <w:rsid w:val="00B72146"/>
    <w:rsid w:val="00B80882"/>
    <w:rsid w:val="00B81F6F"/>
    <w:rsid w:val="00B83342"/>
    <w:rsid w:val="00B84A31"/>
    <w:rsid w:val="00B866E7"/>
    <w:rsid w:val="00B96CC3"/>
    <w:rsid w:val="00B96E31"/>
    <w:rsid w:val="00BA1D83"/>
    <w:rsid w:val="00BA4BFF"/>
    <w:rsid w:val="00BA5425"/>
    <w:rsid w:val="00BA6BC1"/>
    <w:rsid w:val="00BB24DB"/>
    <w:rsid w:val="00BC402F"/>
    <w:rsid w:val="00BD028A"/>
    <w:rsid w:val="00BD4FF4"/>
    <w:rsid w:val="00BD5518"/>
    <w:rsid w:val="00BD5E82"/>
    <w:rsid w:val="00BE0817"/>
    <w:rsid w:val="00BE0E2B"/>
    <w:rsid w:val="00BF0CEA"/>
    <w:rsid w:val="00C01D04"/>
    <w:rsid w:val="00C029B2"/>
    <w:rsid w:val="00C02D40"/>
    <w:rsid w:val="00C03FE7"/>
    <w:rsid w:val="00C057FE"/>
    <w:rsid w:val="00C144F2"/>
    <w:rsid w:val="00C313E0"/>
    <w:rsid w:val="00C406FE"/>
    <w:rsid w:val="00C41607"/>
    <w:rsid w:val="00C42D0B"/>
    <w:rsid w:val="00C442C9"/>
    <w:rsid w:val="00C5435C"/>
    <w:rsid w:val="00C71540"/>
    <w:rsid w:val="00C73825"/>
    <w:rsid w:val="00C8032F"/>
    <w:rsid w:val="00C83FC7"/>
    <w:rsid w:val="00C922BE"/>
    <w:rsid w:val="00C94819"/>
    <w:rsid w:val="00CA12C5"/>
    <w:rsid w:val="00CB01F4"/>
    <w:rsid w:val="00CB1AAB"/>
    <w:rsid w:val="00CB420A"/>
    <w:rsid w:val="00CC1162"/>
    <w:rsid w:val="00CC18F7"/>
    <w:rsid w:val="00CC6BF7"/>
    <w:rsid w:val="00CD1A12"/>
    <w:rsid w:val="00CD3C40"/>
    <w:rsid w:val="00CE73B1"/>
    <w:rsid w:val="00D036F0"/>
    <w:rsid w:val="00D119F2"/>
    <w:rsid w:val="00D166B6"/>
    <w:rsid w:val="00D307EB"/>
    <w:rsid w:val="00D44201"/>
    <w:rsid w:val="00D66321"/>
    <w:rsid w:val="00D67F46"/>
    <w:rsid w:val="00D7123C"/>
    <w:rsid w:val="00D72531"/>
    <w:rsid w:val="00DA0735"/>
    <w:rsid w:val="00DA10B6"/>
    <w:rsid w:val="00DA4840"/>
    <w:rsid w:val="00DB5458"/>
    <w:rsid w:val="00DC0D81"/>
    <w:rsid w:val="00DC27D6"/>
    <w:rsid w:val="00DC33F6"/>
    <w:rsid w:val="00DC37C4"/>
    <w:rsid w:val="00DD5200"/>
    <w:rsid w:val="00DE02A3"/>
    <w:rsid w:val="00DE1888"/>
    <w:rsid w:val="00DE3886"/>
    <w:rsid w:val="00DE4D02"/>
    <w:rsid w:val="00DE7353"/>
    <w:rsid w:val="00DF097D"/>
    <w:rsid w:val="00DF1FA2"/>
    <w:rsid w:val="00DF4BD0"/>
    <w:rsid w:val="00DF6ABE"/>
    <w:rsid w:val="00DF6E18"/>
    <w:rsid w:val="00DF76F5"/>
    <w:rsid w:val="00E03215"/>
    <w:rsid w:val="00E0781B"/>
    <w:rsid w:val="00E07A14"/>
    <w:rsid w:val="00E100AD"/>
    <w:rsid w:val="00E1013D"/>
    <w:rsid w:val="00E11B41"/>
    <w:rsid w:val="00E22981"/>
    <w:rsid w:val="00E25A6B"/>
    <w:rsid w:val="00E30BC2"/>
    <w:rsid w:val="00E35B7D"/>
    <w:rsid w:val="00E36862"/>
    <w:rsid w:val="00E36B79"/>
    <w:rsid w:val="00E454A1"/>
    <w:rsid w:val="00E622BE"/>
    <w:rsid w:val="00E62A64"/>
    <w:rsid w:val="00E703AD"/>
    <w:rsid w:val="00E7230C"/>
    <w:rsid w:val="00E8319F"/>
    <w:rsid w:val="00E93B4F"/>
    <w:rsid w:val="00E95CFC"/>
    <w:rsid w:val="00EA1772"/>
    <w:rsid w:val="00EA4AA3"/>
    <w:rsid w:val="00EA6509"/>
    <w:rsid w:val="00EB6AF7"/>
    <w:rsid w:val="00EC751D"/>
    <w:rsid w:val="00ED19B2"/>
    <w:rsid w:val="00ED2D2B"/>
    <w:rsid w:val="00F044B1"/>
    <w:rsid w:val="00F06592"/>
    <w:rsid w:val="00F231DE"/>
    <w:rsid w:val="00F27078"/>
    <w:rsid w:val="00F353C1"/>
    <w:rsid w:val="00F41E17"/>
    <w:rsid w:val="00F56790"/>
    <w:rsid w:val="00F67A8D"/>
    <w:rsid w:val="00F81BFE"/>
    <w:rsid w:val="00F828C5"/>
    <w:rsid w:val="00F84FE3"/>
    <w:rsid w:val="00F86DA1"/>
    <w:rsid w:val="00F90E03"/>
    <w:rsid w:val="00F95EA3"/>
    <w:rsid w:val="00F961D5"/>
    <w:rsid w:val="00FB6C16"/>
    <w:rsid w:val="00FE1661"/>
    <w:rsid w:val="00FF1721"/>
    <w:rsid w:val="00FF224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69A72C71"/>
  <w15:docId w15:val="{2F45AB4F-C320-4961-A83C-052060FE4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76ED7"/>
  </w:style>
  <w:style w:type="paragraph" w:styleId="1">
    <w:name w:val="heading 1"/>
    <w:basedOn w:val="a0"/>
    <w:next w:val="a0"/>
    <w:link w:val="10"/>
    <w:uiPriority w:val="9"/>
    <w:qFormat/>
    <w:rsid w:val="008D5482"/>
    <w:pPr>
      <w:keepNext/>
      <w:keepLines/>
      <w:spacing w:before="480" w:after="0" w:line="240" w:lineRule="auto"/>
      <w:outlineLvl w:val="0"/>
    </w:pPr>
    <w:rPr>
      <w:rFonts w:ascii="Cambria" w:eastAsia="Times New Roman" w:hAnsi="Cambria" w:cs="Times New Roman"/>
      <w:b/>
      <w:bCs/>
      <w:color w:val="365F91"/>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8D5482"/>
    <w:rPr>
      <w:rFonts w:ascii="Cambria" w:eastAsia="Times New Roman" w:hAnsi="Cambria" w:cs="Times New Roman"/>
      <w:b/>
      <w:bCs/>
      <w:color w:val="365F91"/>
      <w:sz w:val="28"/>
      <w:szCs w:val="28"/>
    </w:rPr>
  </w:style>
  <w:style w:type="numbering" w:customStyle="1" w:styleId="11">
    <w:name w:val="Нет списка1"/>
    <w:next w:val="a3"/>
    <w:uiPriority w:val="99"/>
    <w:semiHidden/>
    <w:unhideWhenUsed/>
    <w:rsid w:val="008D5482"/>
  </w:style>
  <w:style w:type="paragraph" w:styleId="a4">
    <w:name w:val="Normal (Web)"/>
    <w:aliases w:val="Обычный (Web)"/>
    <w:basedOn w:val="a0"/>
    <w:link w:val="a5"/>
    <w:unhideWhenUsed/>
    <w:rsid w:val="008D5482"/>
    <w:pPr>
      <w:spacing w:before="100" w:beforeAutospacing="1" w:after="100" w:afterAutospacing="1" w:line="240" w:lineRule="auto"/>
    </w:pPr>
    <w:rPr>
      <w:rFonts w:ascii="Times New Roman" w:eastAsia="Calibri" w:hAnsi="Times New Roman" w:cs="Times New Roman"/>
      <w:sz w:val="24"/>
      <w:szCs w:val="24"/>
    </w:rPr>
  </w:style>
  <w:style w:type="paragraph" w:styleId="a6">
    <w:name w:val="List Paragraph"/>
    <w:basedOn w:val="a0"/>
    <w:uiPriority w:val="34"/>
    <w:qFormat/>
    <w:rsid w:val="008D5482"/>
    <w:pPr>
      <w:spacing w:after="0" w:line="240" w:lineRule="auto"/>
      <w:ind w:left="720"/>
      <w:contextualSpacing/>
    </w:pPr>
    <w:rPr>
      <w:rFonts w:ascii="Times New Roman" w:eastAsia="Calibri" w:hAnsi="Times New Roman" w:cs="Times New Roman"/>
      <w:sz w:val="24"/>
      <w:szCs w:val="24"/>
      <w:lang w:eastAsia="ru-RU"/>
    </w:rPr>
  </w:style>
  <w:style w:type="paragraph" w:customStyle="1" w:styleId="Style4">
    <w:name w:val="Style4"/>
    <w:basedOn w:val="a0"/>
    <w:rsid w:val="008D5482"/>
    <w:pPr>
      <w:widowControl w:val="0"/>
      <w:autoSpaceDE w:val="0"/>
      <w:autoSpaceDN w:val="0"/>
      <w:adjustRightInd w:val="0"/>
      <w:spacing w:after="0" w:line="494" w:lineRule="exact"/>
      <w:jc w:val="center"/>
    </w:pPr>
    <w:rPr>
      <w:rFonts w:ascii="Times New Roman" w:eastAsia="Times New Roman" w:hAnsi="Times New Roman" w:cs="Times New Roman"/>
      <w:sz w:val="24"/>
      <w:szCs w:val="24"/>
      <w:lang w:eastAsia="ru-RU"/>
    </w:rPr>
  </w:style>
  <w:style w:type="character" w:customStyle="1" w:styleId="FontStyle14">
    <w:name w:val="Font Style14"/>
    <w:rsid w:val="008D5482"/>
    <w:rPr>
      <w:rFonts w:ascii="Times New Roman" w:hAnsi="Times New Roman" w:cs="Times New Roman"/>
      <w:sz w:val="26"/>
      <w:szCs w:val="26"/>
    </w:rPr>
  </w:style>
  <w:style w:type="paragraph" w:styleId="a7">
    <w:name w:val="TOC Heading"/>
    <w:basedOn w:val="1"/>
    <w:next w:val="a0"/>
    <w:uiPriority w:val="39"/>
    <w:semiHidden/>
    <w:unhideWhenUsed/>
    <w:qFormat/>
    <w:rsid w:val="008D5482"/>
    <w:pPr>
      <w:spacing w:line="276" w:lineRule="auto"/>
      <w:outlineLvl w:val="9"/>
    </w:pPr>
  </w:style>
  <w:style w:type="paragraph" w:styleId="12">
    <w:name w:val="toc 1"/>
    <w:basedOn w:val="a0"/>
    <w:next w:val="a0"/>
    <w:autoRedefine/>
    <w:uiPriority w:val="39"/>
    <w:unhideWhenUsed/>
    <w:rsid w:val="008D5482"/>
    <w:pPr>
      <w:spacing w:after="100" w:line="240" w:lineRule="auto"/>
    </w:pPr>
    <w:rPr>
      <w:rFonts w:ascii="Times New Roman" w:eastAsia="Calibri" w:hAnsi="Times New Roman" w:cs="Times New Roman"/>
      <w:sz w:val="24"/>
      <w:szCs w:val="24"/>
      <w:lang w:eastAsia="ru-RU"/>
    </w:rPr>
  </w:style>
  <w:style w:type="character" w:styleId="a8">
    <w:name w:val="Hyperlink"/>
    <w:uiPriority w:val="99"/>
    <w:unhideWhenUsed/>
    <w:rsid w:val="008D5482"/>
    <w:rPr>
      <w:color w:val="0000FF"/>
      <w:u w:val="single"/>
    </w:rPr>
  </w:style>
  <w:style w:type="paragraph" w:customStyle="1" w:styleId="ConsPlusNormal">
    <w:name w:val="ConsPlusNormal"/>
    <w:rsid w:val="008D548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
    <w:name w:val="Title"/>
    <w:basedOn w:val="a0"/>
    <w:link w:val="a9"/>
    <w:qFormat/>
    <w:rsid w:val="008D5482"/>
    <w:pPr>
      <w:numPr>
        <w:numId w:val="5"/>
      </w:numPr>
      <w:spacing w:after="0" w:line="360" w:lineRule="auto"/>
      <w:jc w:val="center"/>
    </w:pPr>
    <w:rPr>
      <w:rFonts w:ascii="Times New Roman" w:eastAsia="Times New Roman" w:hAnsi="Times New Roman" w:cs="Times New Roman"/>
      <w:b/>
      <w:bCs/>
      <w:sz w:val="28"/>
      <w:szCs w:val="24"/>
    </w:rPr>
  </w:style>
  <w:style w:type="character" w:customStyle="1" w:styleId="a9">
    <w:name w:val="Заголовок Знак"/>
    <w:basedOn w:val="a1"/>
    <w:link w:val="a"/>
    <w:rsid w:val="008D5482"/>
    <w:rPr>
      <w:rFonts w:ascii="Times New Roman" w:eastAsia="Times New Roman" w:hAnsi="Times New Roman" w:cs="Times New Roman"/>
      <w:b/>
      <w:bCs/>
      <w:sz w:val="28"/>
      <w:szCs w:val="24"/>
    </w:rPr>
  </w:style>
  <w:style w:type="paragraph" w:customStyle="1" w:styleId="Style18">
    <w:name w:val="Style18"/>
    <w:basedOn w:val="a0"/>
    <w:rsid w:val="008D548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42">
    <w:name w:val="Font Style42"/>
    <w:rsid w:val="008D5482"/>
    <w:rPr>
      <w:rFonts w:ascii="Times New Roman" w:hAnsi="Times New Roman" w:cs="Times New Roman"/>
      <w:sz w:val="20"/>
      <w:szCs w:val="20"/>
    </w:rPr>
  </w:style>
  <w:style w:type="paragraph" w:styleId="2">
    <w:name w:val="Body Text Indent 2"/>
    <w:basedOn w:val="a0"/>
    <w:link w:val="20"/>
    <w:uiPriority w:val="99"/>
    <w:unhideWhenUsed/>
    <w:rsid w:val="008D5482"/>
    <w:pPr>
      <w:widowControl w:val="0"/>
      <w:spacing w:after="120" w:line="480" w:lineRule="auto"/>
      <w:ind w:left="283"/>
    </w:pPr>
    <w:rPr>
      <w:rFonts w:ascii="Times New Roman" w:eastAsia="Times New Roman" w:hAnsi="Times New Roman" w:cs="Times New Roman"/>
      <w:lang w:val="en-US"/>
    </w:rPr>
  </w:style>
  <w:style w:type="character" w:customStyle="1" w:styleId="20">
    <w:name w:val="Основной текст с отступом 2 Знак"/>
    <w:basedOn w:val="a1"/>
    <w:link w:val="2"/>
    <w:uiPriority w:val="99"/>
    <w:rsid w:val="008D5482"/>
    <w:rPr>
      <w:rFonts w:ascii="Times New Roman" w:eastAsia="Times New Roman" w:hAnsi="Times New Roman" w:cs="Times New Roman"/>
      <w:lang w:val="en-US"/>
    </w:rPr>
  </w:style>
  <w:style w:type="character" w:customStyle="1" w:styleId="a5">
    <w:name w:val="Обычный (веб) Знак"/>
    <w:aliases w:val="Обычный (Web) Знак"/>
    <w:link w:val="a4"/>
    <w:locked/>
    <w:rsid w:val="008D5482"/>
    <w:rPr>
      <w:rFonts w:ascii="Times New Roman" w:eastAsia="Calibri" w:hAnsi="Times New Roman" w:cs="Times New Roman"/>
      <w:sz w:val="24"/>
      <w:szCs w:val="24"/>
    </w:rPr>
  </w:style>
  <w:style w:type="paragraph" w:styleId="aa">
    <w:name w:val="Body Text Indent"/>
    <w:basedOn w:val="a0"/>
    <w:link w:val="ab"/>
    <w:uiPriority w:val="99"/>
    <w:unhideWhenUsed/>
    <w:rsid w:val="008D5482"/>
    <w:pPr>
      <w:spacing w:after="120" w:line="240" w:lineRule="auto"/>
      <w:ind w:left="283"/>
    </w:pPr>
    <w:rPr>
      <w:rFonts w:ascii="Times New Roman" w:eastAsia="Calibri" w:hAnsi="Times New Roman" w:cs="Times New Roman"/>
      <w:sz w:val="24"/>
      <w:szCs w:val="24"/>
    </w:rPr>
  </w:style>
  <w:style w:type="character" w:customStyle="1" w:styleId="ab">
    <w:name w:val="Основной текст с отступом Знак"/>
    <w:basedOn w:val="a1"/>
    <w:link w:val="aa"/>
    <w:uiPriority w:val="99"/>
    <w:rsid w:val="008D5482"/>
    <w:rPr>
      <w:rFonts w:ascii="Times New Roman" w:eastAsia="Calibri" w:hAnsi="Times New Roman" w:cs="Times New Roman"/>
      <w:sz w:val="24"/>
      <w:szCs w:val="24"/>
    </w:rPr>
  </w:style>
  <w:style w:type="paragraph" w:customStyle="1" w:styleId="ac">
    <w:name w:val="Стиль"/>
    <w:rsid w:val="008D5482"/>
    <w:pPr>
      <w:spacing w:after="0" w:line="240" w:lineRule="auto"/>
    </w:pPr>
    <w:rPr>
      <w:rFonts w:ascii="Times New Roman" w:eastAsia="Times New Roman" w:hAnsi="Times New Roman" w:cs="Times New Roman"/>
      <w:sz w:val="20"/>
      <w:szCs w:val="20"/>
      <w:lang w:eastAsia="ru-RU"/>
    </w:rPr>
  </w:style>
  <w:style w:type="paragraph" w:customStyle="1" w:styleId="Style16">
    <w:name w:val="Style16"/>
    <w:basedOn w:val="a0"/>
    <w:rsid w:val="008D548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
    <w:name w:val="Style3"/>
    <w:basedOn w:val="a0"/>
    <w:rsid w:val="008D5482"/>
    <w:pPr>
      <w:widowControl w:val="0"/>
      <w:autoSpaceDE w:val="0"/>
      <w:autoSpaceDN w:val="0"/>
      <w:adjustRightInd w:val="0"/>
      <w:spacing w:after="0" w:line="494" w:lineRule="exact"/>
      <w:ind w:hanging="173"/>
    </w:pPr>
    <w:rPr>
      <w:rFonts w:ascii="Times New Roman" w:eastAsia="Times New Roman" w:hAnsi="Times New Roman" w:cs="Times New Roman"/>
      <w:sz w:val="24"/>
      <w:szCs w:val="24"/>
      <w:lang w:eastAsia="ru-RU"/>
    </w:rPr>
  </w:style>
  <w:style w:type="character" w:customStyle="1" w:styleId="FontStyle13">
    <w:name w:val="Font Style13"/>
    <w:rsid w:val="008D5482"/>
    <w:rPr>
      <w:rFonts w:ascii="Times New Roman" w:hAnsi="Times New Roman" w:cs="Times New Roman"/>
      <w:b/>
      <w:bCs/>
      <w:sz w:val="26"/>
      <w:szCs w:val="26"/>
    </w:rPr>
  </w:style>
  <w:style w:type="character" w:customStyle="1" w:styleId="FontStyle12">
    <w:name w:val="Font Style12"/>
    <w:uiPriority w:val="99"/>
    <w:rsid w:val="008D5482"/>
    <w:rPr>
      <w:rFonts w:ascii="Times New Roman" w:hAnsi="Times New Roman" w:cs="Times New Roman"/>
      <w:sz w:val="20"/>
      <w:szCs w:val="20"/>
    </w:rPr>
  </w:style>
  <w:style w:type="character" w:customStyle="1" w:styleId="21">
    <w:name w:val="Основной текст (2)_"/>
    <w:basedOn w:val="a1"/>
    <w:link w:val="22"/>
    <w:uiPriority w:val="99"/>
    <w:rsid w:val="008D5482"/>
    <w:rPr>
      <w:rFonts w:ascii="Constantia" w:eastAsia="Constantia" w:hAnsi="Constantia" w:cs="Constantia"/>
      <w:shd w:val="clear" w:color="auto" w:fill="FFFFFF"/>
    </w:rPr>
  </w:style>
  <w:style w:type="paragraph" w:customStyle="1" w:styleId="22">
    <w:name w:val="Основной текст (2)"/>
    <w:basedOn w:val="a0"/>
    <w:link w:val="21"/>
    <w:uiPriority w:val="99"/>
    <w:rsid w:val="008D5482"/>
    <w:pPr>
      <w:widowControl w:val="0"/>
      <w:shd w:val="clear" w:color="auto" w:fill="FFFFFF"/>
      <w:spacing w:before="480" w:after="180" w:line="0" w:lineRule="atLeast"/>
    </w:pPr>
    <w:rPr>
      <w:rFonts w:ascii="Constantia" w:eastAsia="Constantia" w:hAnsi="Constantia" w:cs="Constantia"/>
    </w:rPr>
  </w:style>
  <w:style w:type="table" w:styleId="ad">
    <w:name w:val="Table Grid"/>
    <w:basedOn w:val="a2"/>
    <w:uiPriority w:val="59"/>
    <w:rsid w:val="00B62A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FollowedHyperlink"/>
    <w:basedOn w:val="a1"/>
    <w:uiPriority w:val="99"/>
    <w:semiHidden/>
    <w:unhideWhenUsed/>
    <w:rsid w:val="00EA6509"/>
    <w:rPr>
      <w:color w:val="800080" w:themeColor="followedHyperlink"/>
      <w:u w:val="single"/>
    </w:rPr>
  </w:style>
  <w:style w:type="paragraph" w:styleId="af">
    <w:name w:val="Balloon Text"/>
    <w:basedOn w:val="a0"/>
    <w:link w:val="af0"/>
    <w:uiPriority w:val="99"/>
    <w:semiHidden/>
    <w:unhideWhenUsed/>
    <w:rsid w:val="008D7B39"/>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8D7B39"/>
    <w:rPr>
      <w:rFonts w:ascii="Tahoma" w:hAnsi="Tahoma" w:cs="Tahoma"/>
      <w:sz w:val="16"/>
      <w:szCs w:val="16"/>
    </w:rPr>
  </w:style>
  <w:style w:type="paragraph" w:styleId="af1">
    <w:name w:val="header"/>
    <w:basedOn w:val="a0"/>
    <w:link w:val="af2"/>
    <w:uiPriority w:val="99"/>
    <w:semiHidden/>
    <w:unhideWhenUsed/>
    <w:rsid w:val="007501EA"/>
    <w:pPr>
      <w:tabs>
        <w:tab w:val="center" w:pos="4677"/>
        <w:tab w:val="right" w:pos="9355"/>
      </w:tabs>
      <w:spacing w:after="0" w:line="240" w:lineRule="auto"/>
    </w:pPr>
  </w:style>
  <w:style w:type="character" w:customStyle="1" w:styleId="af2">
    <w:name w:val="Верхний колонтитул Знак"/>
    <w:basedOn w:val="a1"/>
    <w:link w:val="af1"/>
    <w:uiPriority w:val="99"/>
    <w:semiHidden/>
    <w:rsid w:val="007501EA"/>
  </w:style>
  <w:style w:type="paragraph" w:styleId="af3">
    <w:name w:val="footer"/>
    <w:basedOn w:val="a0"/>
    <w:link w:val="af4"/>
    <w:uiPriority w:val="99"/>
    <w:unhideWhenUsed/>
    <w:rsid w:val="007501EA"/>
    <w:pPr>
      <w:tabs>
        <w:tab w:val="center" w:pos="4677"/>
        <w:tab w:val="right" w:pos="9355"/>
      </w:tabs>
      <w:spacing w:after="0" w:line="240" w:lineRule="auto"/>
    </w:pPr>
  </w:style>
  <w:style w:type="character" w:customStyle="1" w:styleId="af4">
    <w:name w:val="Нижний колонтитул Знак"/>
    <w:basedOn w:val="a1"/>
    <w:link w:val="af3"/>
    <w:uiPriority w:val="99"/>
    <w:rsid w:val="007501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gief.ru/node/293" TargetMode="External"/><Relationship Id="rId18" Type="http://schemas.openxmlformats.org/officeDocument/2006/relationships/hyperlink" Target="http://znanium.com/catalog.php?item=goextsearch&amp;title=%D1%84%D0%B8%D0%BB%D0%BE%D1%81%D0%BE%D1%84%D0%B8%D1%8F&amp;school=5&amp;years=2014-2018" TargetMode="External"/><Relationship Id="rId26"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hyperlink" Target="http://anthropology.ru/" TargetMode="External"/><Relationship Id="rId7" Type="http://schemas.openxmlformats.org/officeDocument/2006/relationships/endnotes" Target="endnotes.xml"/><Relationship Id="rId12" Type="http://schemas.openxmlformats.org/officeDocument/2006/relationships/hyperlink" Target="https://www.book.ru/book/921744" TargetMode="External"/><Relationship Id="rId17" Type="http://schemas.openxmlformats.org/officeDocument/2006/relationships/hyperlink" Target="http://znanium.com/catalog.php?item=goextsearch&amp;title=%D1%84%D0%B8%D0%BB%D0%BE%D1%81%D0%BE%D1%84%D0%B8%D1%8F&amp;school=5&amp;years=2014-2018" TargetMode="External"/><Relationship Id="rId25" Type="http://schemas.openxmlformats.org/officeDocument/2006/relationships/hyperlink" Target="http://www.edu.ru/" TargetMode="External"/><Relationship Id="rId2" Type="http://schemas.openxmlformats.org/officeDocument/2006/relationships/numbering" Target="numbering.xml"/><Relationship Id="rId16" Type="http://schemas.openxmlformats.org/officeDocument/2006/relationships/hyperlink" Target="https://www.book.ru/book/921744" TargetMode="External"/><Relationship Id="rId20" Type="http://schemas.openxmlformats.org/officeDocument/2006/relationships/hyperlink" Target="http://psylib.org.u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catalog/product/1007998" TargetMode="External"/><Relationship Id="rId24" Type="http://schemas.openxmlformats.org/officeDocument/2006/relationships/hyperlink" Target="http://school-collection.edu.ru/" TargetMode="External"/><Relationship Id="rId5" Type="http://schemas.openxmlformats.org/officeDocument/2006/relationships/webSettings" Target="webSettings.xml"/><Relationship Id="rId15" Type="http://schemas.openxmlformats.org/officeDocument/2006/relationships/hyperlink" Target="http://znanium.com/bookread2.php?book=535013" TargetMode="External"/><Relationship Id="rId23" Type="http://schemas.openxmlformats.org/officeDocument/2006/relationships/hyperlink" Target="http://www.humanities.edu.ru/" TargetMode="External"/><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yperlink" Target="http://znanium.com/bookread2.php?book=54811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hyperlink" Target="http://www.vehi.net/"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EEE00-A89B-4D3D-BAE7-D8DFAF625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24</Pages>
  <Words>5629</Words>
  <Characters>32088</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Korolkova</dc:creator>
  <cp:lastModifiedBy>Kab-39-02</cp:lastModifiedBy>
  <cp:revision>26</cp:revision>
  <cp:lastPrinted>2023-01-28T17:36:00Z</cp:lastPrinted>
  <dcterms:created xsi:type="dcterms:W3CDTF">2021-09-08T10:33:00Z</dcterms:created>
  <dcterms:modified xsi:type="dcterms:W3CDTF">2024-08-20T12:37:00Z</dcterms:modified>
</cp:coreProperties>
</file>